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87AF" w14:textId="77777777" w:rsidR="00524EA1" w:rsidRDefault="00E96F8C">
      <w:pPr>
        <w:shd w:val="clear" w:color="auto" w:fill="FFFFFF" w:themeFill="background1"/>
        <w:ind w:left="0" w:firstLine="0"/>
        <w:jc w:val="center"/>
        <w:rPr>
          <w:rFonts w:ascii="Arial Rounded MT Bold" w:hAnsi="Arial Rounded MT Bold"/>
          <w:color w:val="0070C0"/>
          <w:sz w:val="56"/>
          <w:szCs w:val="56"/>
        </w:rPr>
      </w:pPr>
      <w:bookmarkStart w:id="0" w:name="_Hlk166146660"/>
      <w:bookmarkEnd w:id="0"/>
      <w:r>
        <w:rPr>
          <w:rFonts w:ascii="Arial Rounded MT Bold" w:hAnsi="Arial Rounded MT Bold"/>
          <w:color w:val="0070C0"/>
          <w:sz w:val="56"/>
          <w:szCs w:val="56"/>
        </w:rPr>
        <w:t>Carta dei Servizi</w:t>
      </w:r>
    </w:p>
    <w:p w14:paraId="528A03F6" w14:textId="77777777" w:rsidR="00524EA1" w:rsidRDefault="00E96F8C">
      <w:pPr>
        <w:shd w:val="clear" w:color="auto" w:fill="FFFFFF" w:themeFill="background1"/>
        <w:jc w:val="center"/>
        <w:rPr>
          <w:rFonts w:ascii="Lucida Handwriting" w:hAnsi="Lucida Handwriting"/>
          <w:color w:val="0070C0"/>
          <w:sz w:val="52"/>
          <w:szCs w:val="52"/>
        </w:rPr>
      </w:pPr>
      <w:r>
        <w:rPr>
          <w:rFonts w:ascii="Lucida Handwriting" w:hAnsi="Lucida Handwriting"/>
          <w:color w:val="0070C0"/>
          <w:sz w:val="52"/>
          <w:szCs w:val="52"/>
        </w:rPr>
        <w:t>Asilo Nido</w:t>
      </w:r>
    </w:p>
    <w:p w14:paraId="13C6E7D6" w14:textId="77777777" w:rsidR="00524EA1" w:rsidRDefault="00E96F8C">
      <w:pPr>
        <w:shd w:val="clear" w:color="auto" w:fill="FFFFFF" w:themeFill="background1"/>
        <w:jc w:val="center"/>
        <w:rPr>
          <w:rFonts w:ascii="Lucida Handwriting" w:hAnsi="Lucida Handwriting"/>
          <w:color w:val="0070C0"/>
          <w:sz w:val="52"/>
          <w:szCs w:val="52"/>
        </w:rPr>
      </w:pPr>
      <w:r>
        <w:rPr>
          <w:rFonts w:ascii="Lucida Handwriting" w:hAnsi="Lucida Handwriting"/>
          <w:color w:val="0070C0"/>
          <w:sz w:val="52"/>
          <w:szCs w:val="52"/>
        </w:rPr>
        <w:t xml:space="preserve">“I </w:t>
      </w:r>
      <w:proofErr w:type="gramStart"/>
      <w:r>
        <w:rPr>
          <w:rFonts w:ascii="Lucida Handwriting" w:hAnsi="Lucida Handwriting"/>
          <w:color w:val="0070C0"/>
          <w:sz w:val="52"/>
          <w:szCs w:val="52"/>
        </w:rPr>
        <w:t>Pulcini  di</w:t>
      </w:r>
      <w:proofErr w:type="gramEnd"/>
      <w:r>
        <w:rPr>
          <w:rFonts w:ascii="Lucida Handwriting" w:hAnsi="Lucida Handwriting"/>
          <w:color w:val="0070C0"/>
          <w:sz w:val="52"/>
          <w:szCs w:val="52"/>
        </w:rPr>
        <w:t xml:space="preserve">  Casa  Adele”</w:t>
      </w:r>
    </w:p>
    <w:p w14:paraId="50B8ACB2" w14:textId="77777777" w:rsidR="00524EA1" w:rsidRDefault="00E96F8C">
      <w:pPr>
        <w:shd w:val="clear" w:color="auto" w:fill="FFFFFF" w:themeFill="background1"/>
        <w:jc w:val="center"/>
        <w:rPr>
          <w:rFonts w:ascii="Arial Rounded MT Bold" w:hAnsi="Arial Rounded MT Bold"/>
          <w:color w:val="0070C0"/>
          <w:sz w:val="72"/>
          <w:szCs w:val="72"/>
        </w:rPr>
      </w:pPr>
      <w:r>
        <w:rPr>
          <w:noProof/>
        </w:rPr>
        <w:drawing>
          <wp:inline distT="0" distB="0" distL="0" distR="0" wp14:anchorId="2151A033" wp14:editId="537B9167">
            <wp:extent cx="5297170" cy="4289425"/>
            <wp:effectExtent l="0" t="0" r="0" b="0"/>
            <wp:docPr id="1" name="Immagine 1" descr="Vettore gratuito anatelle gioiose in un cesto sotto l'arcobal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Vettore gratuito anatelle gioiose in un cesto sotto l'arcobaleno"/>
                    <pic:cNvPicPr>
                      <a:picLocks noChangeAspect="1" noChangeArrowheads="1"/>
                    </pic:cNvPicPr>
                  </pic:nvPicPr>
                  <pic:blipFill>
                    <a:blip r:embed="rId8"/>
                    <a:stretch>
                      <a:fillRect/>
                    </a:stretch>
                  </pic:blipFill>
                  <pic:spPr bwMode="auto">
                    <a:xfrm>
                      <a:off x="0" y="0"/>
                      <a:ext cx="5297170" cy="4289425"/>
                    </a:xfrm>
                    <a:prstGeom prst="rect">
                      <a:avLst/>
                    </a:prstGeom>
                  </pic:spPr>
                </pic:pic>
              </a:graphicData>
            </a:graphic>
          </wp:inline>
        </w:drawing>
      </w:r>
    </w:p>
    <w:p w14:paraId="57C60C18" w14:textId="77777777" w:rsidR="00524EA1" w:rsidRDefault="00524EA1">
      <w:pPr>
        <w:shd w:val="clear" w:color="auto" w:fill="FFFFFF" w:themeFill="background1"/>
        <w:jc w:val="center"/>
        <w:rPr>
          <w:rFonts w:ascii="Arial Rounded MT Bold" w:hAnsi="Arial Rounded MT Bold"/>
          <w:color w:val="0070C0"/>
          <w:sz w:val="72"/>
          <w:szCs w:val="72"/>
        </w:rPr>
      </w:pPr>
    </w:p>
    <w:p w14:paraId="63CACFFB" w14:textId="53515076" w:rsidR="00524EA1" w:rsidRDefault="00430D21">
      <w:pPr>
        <w:jc w:val="center"/>
        <w:rPr>
          <w:rFonts w:ascii="Comic Sans MS" w:hAnsi="Comic Sans MS"/>
          <w:b/>
          <w:bCs/>
          <w:color w:val="0070C0"/>
          <w:sz w:val="32"/>
          <w:szCs w:val="32"/>
        </w:rPr>
      </w:pPr>
      <w:r>
        <w:rPr>
          <w:rFonts w:ascii="Comic Sans MS" w:hAnsi="Comic Sans MS"/>
          <w:b/>
          <w:bCs/>
          <w:color w:val="0070C0"/>
          <w:sz w:val="32"/>
          <w:szCs w:val="32"/>
        </w:rPr>
        <w:t xml:space="preserve">Anno Socio </w:t>
      </w:r>
      <w:r w:rsidR="005B6664">
        <w:rPr>
          <w:rFonts w:ascii="Comic Sans MS" w:hAnsi="Comic Sans MS"/>
          <w:b/>
          <w:bCs/>
          <w:color w:val="0070C0"/>
          <w:sz w:val="32"/>
          <w:szCs w:val="32"/>
        </w:rPr>
        <w:t>E</w:t>
      </w:r>
      <w:r>
        <w:rPr>
          <w:rFonts w:ascii="Comic Sans MS" w:hAnsi="Comic Sans MS"/>
          <w:b/>
          <w:bCs/>
          <w:color w:val="0070C0"/>
          <w:sz w:val="32"/>
          <w:szCs w:val="32"/>
        </w:rPr>
        <w:t xml:space="preserve">ducativo </w:t>
      </w:r>
    </w:p>
    <w:p w14:paraId="7699B329" w14:textId="77777777" w:rsidR="00524EA1" w:rsidRDefault="00E96F8C">
      <w:pPr>
        <w:jc w:val="center"/>
        <w:rPr>
          <w:rFonts w:ascii="Comic Sans MS" w:hAnsi="Comic Sans MS"/>
          <w:b/>
          <w:bCs/>
          <w:color w:val="0070C0"/>
          <w:sz w:val="32"/>
          <w:szCs w:val="32"/>
        </w:rPr>
      </w:pPr>
      <w:r>
        <w:rPr>
          <w:rFonts w:ascii="Comic Sans MS" w:hAnsi="Comic Sans MS"/>
          <w:b/>
          <w:bCs/>
          <w:color w:val="0070C0"/>
          <w:sz w:val="32"/>
          <w:szCs w:val="32"/>
        </w:rPr>
        <w:t>2024/2025</w:t>
      </w:r>
    </w:p>
    <w:p w14:paraId="017B2A14" w14:textId="77777777" w:rsidR="00524EA1" w:rsidRDefault="00524EA1"/>
    <w:p w14:paraId="6D09F03E" w14:textId="77777777" w:rsidR="00524EA1" w:rsidRDefault="00524EA1"/>
    <w:p w14:paraId="31527675" w14:textId="77777777" w:rsidR="00524EA1" w:rsidRDefault="00524EA1"/>
    <w:p w14:paraId="43973627" w14:textId="77777777" w:rsidR="00524EA1" w:rsidRDefault="00524EA1"/>
    <w:p w14:paraId="1B05533B" w14:textId="77777777" w:rsidR="00524EA1" w:rsidRDefault="00524EA1"/>
    <w:p w14:paraId="3656C8D7" w14:textId="77777777" w:rsidR="00524EA1" w:rsidRDefault="00524EA1"/>
    <w:p w14:paraId="3A63A1BE" w14:textId="77777777" w:rsidR="00524EA1" w:rsidRDefault="00E96F8C">
      <w:pPr>
        <w:jc w:val="center"/>
        <w:rPr>
          <w:b/>
          <w:bCs/>
          <w:color w:val="0070C0"/>
          <w:sz w:val="40"/>
          <w:szCs w:val="40"/>
        </w:rPr>
      </w:pPr>
      <w:r>
        <w:rPr>
          <w:b/>
          <w:bCs/>
          <w:color w:val="0070C0"/>
          <w:sz w:val="40"/>
          <w:szCs w:val="40"/>
        </w:rPr>
        <w:t>CARTA DEI SERVIZI</w:t>
      </w:r>
    </w:p>
    <w:p w14:paraId="1B40D45C" w14:textId="7F710095" w:rsidR="00524EA1" w:rsidRDefault="00E96F8C">
      <w:pPr>
        <w:jc w:val="center"/>
        <w:rPr>
          <w:b/>
          <w:bCs/>
          <w:color w:val="0070C0"/>
          <w:sz w:val="40"/>
          <w:szCs w:val="40"/>
        </w:rPr>
      </w:pPr>
      <w:r>
        <w:rPr>
          <w:b/>
          <w:bCs/>
          <w:color w:val="0070C0"/>
          <w:sz w:val="40"/>
          <w:szCs w:val="40"/>
        </w:rPr>
        <w:t>ASILO NIDO “I PULCINI DI CASA ADELE”</w:t>
      </w:r>
    </w:p>
    <w:p w14:paraId="211F9B33" w14:textId="77777777" w:rsidR="00524EA1" w:rsidRDefault="00524EA1">
      <w:pPr>
        <w:jc w:val="center"/>
        <w:rPr>
          <w:b/>
          <w:bCs/>
          <w:color w:val="0070C0"/>
          <w:sz w:val="40"/>
          <w:szCs w:val="40"/>
        </w:rPr>
      </w:pPr>
    </w:p>
    <w:p w14:paraId="5491BBD5" w14:textId="77777777" w:rsidR="00524EA1" w:rsidRDefault="00E96F8C">
      <w:pPr>
        <w:jc w:val="left"/>
        <w:rPr>
          <w:rFonts w:ascii="Comic Sans MS" w:hAnsi="Comic Sans MS"/>
          <w:b/>
          <w:bCs/>
          <w:color w:val="0D78C9"/>
          <w:sz w:val="28"/>
          <w:szCs w:val="28"/>
        </w:rPr>
      </w:pPr>
      <w:r>
        <w:rPr>
          <w:rFonts w:ascii="Comic Sans MS" w:hAnsi="Comic Sans MS"/>
          <w:b/>
          <w:bCs/>
          <w:color w:val="0D78C9"/>
          <w:sz w:val="28"/>
          <w:szCs w:val="28"/>
        </w:rPr>
        <w:t>Che cos'è la carta dei servizi</w:t>
      </w:r>
    </w:p>
    <w:p w14:paraId="75DFBF14" w14:textId="77777777" w:rsidR="00524EA1" w:rsidRDefault="00E96F8C">
      <w:pPr>
        <w:pStyle w:val="Default"/>
        <w:spacing w:line="276" w:lineRule="auto"/>
        <w:jc w:val="both"/>
        <w:rPr>
          <w:rFonts w:ascii="Comic Sans MS" w:hAnsi="Comic Sans MS"/>
          <w:sz w:val="28"/>
          <w:szCs w:val="28"/>
        </w:rPr>
      </w:pPr>
      <w:r>
        <w:rPr>
          <w:rFonts w:ascii="Comic Sans MS" w:hAnsi="Comic Sans MS"/>
          <w:sz w:val="28"/>
          <w:szCs w:val="28"/>
        </w:rPr>
        <w:t xml:space="preserve">La carta dei servizi è uno strumento che vi permette di conoscere il nostro servizio educativo. </w:t>
      </w:r>
    </w:p>
    <w:p w14:paraId="23B26744" w14:textId="77777777" w:rsidR="00524EA1" w:rsidRDefault="00E96F8C">
      <w:pPr>
        <w:spacing w:line="276" w:lineRule="auto"/>
        <w:rPr>
          <w:rFonts w:ascii="Comic Sans MS" w:hAnsi="Comic Sans MS"/>
          <w:sz w:val="28"/>
          <w:szCs w:val="28"/>
        </w:rPr>
      </w:pPr>
      <w:r>
        <w:rPr>
          <w:rFonts w:ascii="Comic Sans MS" w:hAnsi="Comic Sans MS"/>
          <w:sz w:val="28"/>
          <w:szCs w:val="28"/>
        </w:rPr>
        <w:t>È un impegno concreto da parte nostra di serietà nei confronti vostri e soprattutto dei vostri bambini/e.</w:t>
      </w:r>
    </w:p>
    <w:p w14:paraId="0E305F11" w14:textId="77777777" w:rsidR="00524EA1" w:rsidRDefault="00524EA1">
      <w:pPr>
        <w:spacing w:line="276" w:lineRule="auto"/>
        <w:rPr>
          <w:rFonts w:ascii="Comic Sans MS" w:hAnsi="Comic Sans MS"/>
          <w:sz w:val="28"/>
          <w:szCs w:val="28"/>
        </w:rPr>
      </w:pPr>
    </w:p>
    <w:p w14:paraId="70BBCDF7" w14:textId="77777777" w:rsidR="00524EA1" w:rsidRDefault="00E96F8C">
      <w:pPr>
        <w:spacing w:line="276" w:lineRule="auto"/>
        <w:rPr>
          <w:rFonts w:ascii="Comic Sans MS" w:hAnsi="Comic Sans MS"/>
          <w:color w:val="0D78C9"/>
          <w:sz w:val="28"/>
          <w:szCs w:val="28"/>
        </w:rPr>
      </w:pPr>
      <w:r>
        <w:rPr>
          <w:rFonts w:ascii="Comic Sans MS" w:hAnsi="Comic Sans MS"/>
          <w:sz w:val="28"/>
          <w:szCs w:val="28"/>
        </w:rPr>
        <w:t>Questo strumento non potrà comunque sostituire una bella visita al nostro Nido e la conoscenza dello staff con un colloquio personale in cui poter fare domande e ricevere chiarimenti maggiori.</w:t>
      </w:r>
    </w:p>
    <w:p w14:paraId="6FD95ECF" w14:textId="77777777" w:rsidR="00524EA1" w:rsidRDefault="00524EA1">
      <w:pPr>
        <w:jc w:val="left"/>
        <w:rPr>
          <w:b/>
          <w:bCs/>
          <w:color w:val="0D78C9"/>
          <w:sz w:val="36"/>
          <w:szCs w:val="36"/>
        </w:rPr>
      </w:pPr>
    </w:p>
    <w:p w14:paraId="01172290" w14:textId="77777777" w:rsidR="00524EA1" w:rsidRDefault="00E96F8C">
      <w:pPr>
        <w:jc w:val="left"/>
        <w:rPr>
          <w:rFonts w:ascii="Comic Sans MS" w:hAnsi="Comic Sans MS"/>
          <w:b/>
          <w:bCs/>
          <w:color w:val="0D78C9"/>
          <w:sz w:val="28"/>
          <w:szCs w:val="28"/>
        </w:rPr>
      </w:pPr>
      <w:r>
        <w:rPr>
          <w:rFonts w:ascii="Comic Sans MS" w:hAnsi="Comic Sans MS"/>
          <w:b/>
          <w:bCs/>
          <w:color w:val="0D78C9"/>
          <w:sz w:val="28"/>
          <w:szCs w:val="28"/>
        </w:rPr>
        <w:t>Principi fondamentali</w:t>
      </w:r>
    </w:p>
    <w:p w14:paraId="6F95AF6C" w14:textId="77777777" w:rsidR="00524EA1" w:rsidRDefault="00E96F8C">
      <w:pPr>
        <w:spacing w:line="276" w:lineRule="auto"/>
        <w:rPr>
          <w:rFonts w:ascii="Comic Sans MS" w:hAnsi="Comic Sans MS"/>
          <w:sz w:val="28"/>
          <w:szCs w:val="28"/>
        </w:rPr>
      </w:pPr>
      <w:r>
        <w:rPr>
          <w:rFonts w:ascii="Comic Sans MS" w:hAnsi="Comic Sans MS"/>
          <w:sz w:val="28"/>
          <w:szCs w:val="28"/>
        </w:rPr>
        <w:t>La carta dei servizi del Nido si basa sui principi indicati da:</w:t>
      </w:r>
    </w:p>
    <w:p w14:paraId="5C77BC84" w14:textId="77777777" w:rsidR="00524EA1" w:rsidRDefault="00E96F8C">
      <w:pPr>
        <w:spacing w:line="276" w:lineRule="auto"/>
        <w:rPr>
          <w:rFonts w:ascii="Comic Sans MS" w:hAnsi="Comic Sans MS"/>
          <w:color w:val="0070C0"/>
          <w:sz w:val="28"/>
          <w:szCs w:val="28"/>
        </w:rPr>
      </w:pPr>
      <w:r>
        <w:rPr>
          <w:rFonts w:ascii="Comic Sans MS" w:hAnsi="Comic Sans MS"/>
          <w:sz w:val="28"/>
          <w:szCs w:val="28"/>
        </w:rPr>
        <w:t xml:space="preserve">• </w:t>
      </w:r>
      <w:bookmarkStart w:id="1" w:name="_Hlk166180998"/>
      <w:r>
        <w:rPr>
          <w:rFonts w:ascii="Comic Sans MS" w:hAnsi="Comic Sans MS"/>
          <w:sz w:val="28"/>
          <w:szCs w:val="28"/>
        </w:rPr>
        <w:t xml:space="preserve">Delibera della Regione Lombardia n. XI/2929 del 09/03/2020 </w:t>
      </w:r>
      <w:bookmarkEnd w:id="1"/>
      <w:r>
        <w:rPr>
          <w:rFonts w:ascii="Comic Sans MS" w:hAnsi="Comic Sans MS"/>
          <w:sz w:val="28"/>
          <w:szCs w:val="28"/>
        </w:rPr>
        <w:t xml:space="preserve">“revisione e aggiornamento dei requisiti per l’esercizio degli asili nido: modifica della </w:t>
      </w:r>
      <w:proofErr w:type="spellStart"/>
      <w:r>
        <w:rPr>
          <w:rFonts w:ascii="Comic Sans MS" w:hAnsi="Comic Sans MS"/>
          <w:sz w:val="28"/>
          <w:szCs w:val="28"/>
        </w:rPr>
        <w:t>D.g.r</w:t>
      </w:r>
      <w:proofErr w:type="spellEnd"/>
      <w:r>
        <w:rPr>
          <w:rFonts w:ascii="Comic Sans MS" w:hAnsi="Comic Sans MS"/>
          <w:sz w:val="28"/>
          <w:szCs w:val="28"/>
        </w:rPr>
        <w:t>. 11 febbraio 2005, n. 20588. Determinazioni</w:t>
      </w:r>
    </w:p>
    <w:p w14:paraId="78880A1D" w14:textId="77777777" w:rsidR="00524EA1" w:rsidRDefault="00E96F8C">
      <w:pPr>
        <w:spacing w:line="276" w:lineRule="auto"/>
        <w:jc w:val="left"/>
        <w:rPr>
          <w:rFonts w:ascii="Comic Sans MS" w:hAnsi="Comic Sans MS"/>
          <w:sz w:val="28"/>
          <w:szCs w:val="28"/>
        </w:rPr>
      </w:pPr>
      <w:r>
        <w:rPr>
          <w:rFonts w:ascii="Comic Sans MS" w:hAnsi="Comic Sans MS"/>
          <w:sz w:val="28"/>
          <w:szCs w:val="28"/>
        </w:rPr>
        <w:t>• Art 3, 33 e 34 della costituzione italiana uguaglianza e diritto d'accesso:</w:t>
      </w:r>
    </w:p>
    <w:p w14:paraId="15F8E589" w14:textId="77777777" w:rsidR="00524EA1" w:rsidRPr="001A166C" w:rsidRDefault="00E96F8C">
      <w:pPr>
        <w:spacing w:line="276" w:lineRule="auto"/>
        <w:jc w:val="left"/>
        <w:rPr>
          <w:rFonts w:ascii="Comic Sans MS" w:hAnsi="Comic Sans MS"/>
          <w:i/>
          <w:iCs/>
          <w:sz w:val="28"/>
          <w:szCs w:val="28"/>
        </w:rPr>
      </w:pPr>
      <w:r>
        <w:rPr>
          <w:rFonts w:ascii="Comic Sans MS" w:hAnsi="Comic Sans MS"/>
          <w:sz w:val="28"/>
          <w:szCs w:val="28"/>
        </w:rPr>
        <w:t>“</w:t>
      </w:r>
      <w:r w:rsidRPr="001A166C">
        <w:rPr>
          <w:rFonts w:ascii="Comic Sans MS" w:hAnsi="Comic Sans MS"/>
          <w:i/>
          <w:iCs/>
          <w:sz w:val="28"/>
          <w:szCs w:val="28"/>
        </w:rPr>
        <w:t>Nessuna discriminazione nell'erogazione del servizio può essere compiuta per motivi riguardanti sesso, razza, religione, opinioni politiche, condizioni psicofisiche e socio- economiche”.</w:t>
      </w:r>
    </w:p>
    <w:p w14:paraId="088A7AEF" w14:textId="2A151972" w:rsidR="00524EA1" w:rsidRPr="001A166C" w:rsidRDefault="00E96F8C">
      <w:pPr>
        <w:spacing w:line="276" w:lineRule="auto"/>
        <w:jc w:val="left"/>
        <w:rPr>
          <w:rFonts w:ascii="Comic Sans MS" w:hAnsi="Comic Sans MS"/>
          <w:i/>
          <w:iCs/>
          <w:sz w:val="28"/>
          <w:szCs w:val="28"/>
        </w:rPr>
      </w:pPr>
      <w:r w:rsidRPr="001A166C">
        <w:rPr>
          <w:rFonts w:ascii="Comic Sans MS" w:hAnsi="Comic Sans MS"/>
          <w:i/>
          <w:iCs/>
          <w:sz w:val="28"/>
          <w:szCs w:val="28"/>
        </w:rPr>
        <w:t>Il nostro servizio definisce le regole di accesso e la partecipazione degli utenti, attraverso procedure trasparenti</w:t>
      </w:r>
      <w:r w:rsidR="001A166C">
        <w:rPr>
          <w:rFonts w:ascii="Comic Sans MS" w:hAnsi="Comic Sans MS"/>
          <w:i/>
          <w:iCs/>
          <w:sz w:val="28"/>
          <w:szCs w:val="28"/>
        </w:rPr>
        <w:t>”</w:t>
      </w:r>
      <w:r w:rsidRPr="001A166C">
        <w:rPr>
          <w:rFonts w:ascii="Comic Sans MS" w:hAnsi="Comic Sans MS"/>
          <w:i/>
          <w:iCs/>
          <w:sz w:val="28"/>
          <w:szCs w:val="28"/>
        </w:rPr>
        <w:t>.</w:t>
      </w:r>
    </w:p>
    <w:p w14:paraId="439AE536" w14:textId="77777777" w:rsidR="00524EA1" w:rsidRPr="001A166C" w:rsidRDefault="00524EA1">
      <w:pPr>
        <w:spacing w:line="276" w:lineRule="auto"/>
        <w:jc w:val="left"/>
        <w:rPr>
          <w:rFonts w:ascii="Comic Sans MS" w:hAnsi="Comic Sans MS"/>
          <w:i/>
          <w:iCs/>
          <w:sz w:val="28"/>
          <w:szCs w:val="28"/>
        </w:rPr>
      </w:pPr>
    </w:p>
    <w:p w14:paraId="28581FE9" w14:textId="77777777" w:rsidR="00524EA1" w:rsidRDefault="00524EA1">
      <w:pPr>
        <w:spacing w:line="276" w:lineRule="auto"/>
        <w:ind w:left="0" w:firstLine="0"/>
        <w:jc w:val="left"/>
        <w:rPr>
          <w:rFonts w:ascii="Comic Sans MS" w:hAnsi="Comic Sans MS"/>
          <w:sz w:val="28"/>
          <w:szCs w:val="28"/>
        </w:rPr>
      </w:pPr>
    </w:p>
    <w:p w14:paraId="57CCF892" w14:textId="77777777" w:rsidR="00524EA1" w:rsidRDefault="00E96F8C">
      <w:pPr>
        <w:jc w:val="left"/>
        <w:rPr>
          <w:rFonts w:ascii="Comic Sans MS" w:hAnsi="Comic Sans MS"/>
          <w:b/>
          <w:bCs/>
          <w:color w:val="0D78C9"/>
          <w:sz w:val="28"/>
          <w:szCs w:val="28"/>
        </w:rPr>
      </w:pPr>
      <w:r>
        <w:rPr>
          <w:rFonts w:ascii="Comic Sans MS" w:hAnsi="Comic Sans MS"/>
          <w:b/>
          <w:bCs/>
          <w:color w:val="0D78C9"/>
          <w:sz w:val="28"/>
          <w:szCs w:val="28"/>
        </w:rPr>
        <w:lastRenderedPageBreak/>
        <w:t>Finalità del servizio Nido</w:t>
      </w:r>
    </w:p>
    <w:p w14:paraId="6D68EB74" w14:textId="77777777" w:rsidR="00524EA1" w:rsidRDefault="00E96F8C">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Candara"/>
          <w:color w:val="auto"/>
          <w:sz w:val="28"/>
          <w:szCs w:val="28"/>
          <w:lang w:eastAsia="en-US"/>
          <w14:ligatures w14:val="standardContextual"/>
        </w:rPr>
        <w:t>Finalità socio educative:</w:t>
      </w:r>
    </w:p>
    <w:p w14:paraId="25E8E8D3" w14:textId="2103488A" w:rsidR="00524EA1" w:rsidRDefault="00E96F8C">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Symbol"/>
          <w:color w:val="auto"/>
          <w:sz w:val="28"/>
          <w:szCs w:val="28"/>
          <w:lang w:eastAsia="en-US"/>
          <w14:ligatures w14:val="standardContextual"/>
        </w:rPr>
        <w:t xml:space="preserve">· </w:t>
      </w:r>
      <w:r>
        <w:rPr>
          <w:rFonts w:ascii="Comic Sans MS" w:hAnsi="Comic Sans MS" w:cs="Candara,Bold"/>
          <w:b/>
          <w:bCs/>
          <w:color w:val="auto"/>
          <w:sz w:val="28"/>
          <w:szCs w:val="28"/>
          <w:lang w:eastAsia="en-US"/>
          <w14:ligatures w14:val="standardContextual"/>
        </w:rPr>
        <w:t xml:space="preserve">Offrire </w:t>
      </w:r>
      <w:r>
        <w:rPr>
          <w:rFonts w:ascii="Comic Sans MS" w:hAnsi="Comic Sans MS" w:cs="Candara"/>
          <w:color w:val="auto"/>
          <w:sz w:val="28"/>
          <w:szCs w:val="28"/>
          <w:lang w:eastAsia="en-US"/>
          <w14:ligatures w14:val="standardContextual"/>
        </w:rPr>
        <w:t>al bambino un ambiente accogliente e protettivo, ricco di cure necessarie al suo</w:t>
      </w:r>
      <w:r w:rsidR="00165B42">
        <w:rPr>
          <w:rFonts w:ascii="Comic Sans MS" w:hAnsi="Comic Sans MS" w:cs="Candara"/>
          <w:color w:val="auto"/>
          <w:sz w:val="28"/>
          <w:szCs w:val="28"/>
          <w:lang w:eastAsia="en-US"/>
          <w14:ligatures w14:val="standardContextual"/>
        </w:rPr>
        <w:t xml:space="preserve"> </w:t>
      </w:r>
      <w:r>
        <w:rPr>
          <w:rFonts w:ascii="Comic Sans MS" w:hAnsi="Comic Sans MS" w:cs="Candara"/>
          <w:color w:val="auto"/>
          <w:sz w:val="28"/>
          <w:szCs w:val="28"/>
          <w:lang w:eastAsia="en-US"/>
          <w14:ligatures w14:val="standardContextual"/>
        </w:rPr>
        <w:t>benessere quotidiano, capace di fornirgli strumenti per un equilibrato sviluppo psicofisico.</w:t>
      </w:r>
    </w:p>
    <w:p w14:paraId="5F04A412" w14:textId="52FB26E7" w:rsidR="00524EA1" w:rsidRDefault="00E96F8C">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Symbol"/>
          <w:color w:val="auto"/>
          <w:sz w:val="28"/>
          <w:szCs w:val="28"/>
          <w:lang w:eastAsia="en-US"/>
          <w14:ligatures w14:val="standardContextual"/>
        </w:rPr>
        <w:t xml:space="preserve">· </w:t>
      </w:r>
      <w:r>
        <w:rPr>
          <w:rFonts w:ascii="Comic Sans MS" w:hAnsi="Comic Sans MS" w:cs="Candara,Bold"/>
          <w:b/>
          <w:bCs/>
          <w:color w:val="auto"/>
          <w:sz w:val="28"/>
          <w:szCs w:val="28"/>
          <w:lang w:eastAsia="en-US"/>
          <w14:ligatures w14:val="standardContextual"/>
        </w:rPr>
        <w:t xml:space="preserve">Promuovere </w:t>
      </w:r>
      <w:r>
        <w:rPr>
          <w:rFonts w:ascii="Comic Sans MS" w:hAnsi="Comic Sans MS" w:cs="Candara"/>
          <w:color w:val="auto"/>
          <w:sz w:val="28"/>
          <w:szCs w:val="28"/>
          <w:lang w:eastAsia="en-US"/>
          <w14:ligatures w14:val="standardContextual"/>
        </w:rPr>
        <w:t>una cultura del bambino piccolo, che lo consideri com</w:t>
      </w:r>
      <w:r w:rsidR="00165B42">
        <w:rPr>
          <w:rFonts w:ascii="Comic Sans MS" w:hAnsi="Comic Sans MS" w:cs="Candara"/>
          <w:color w:val="auto"/>
          <w:sz w:val="28"/>
          <w:szCs w:val="28"/>
          <w:lang w:eastAsia="en-US"/>
          <w14:ligatures w14:val="standardContextual"/>
        </w:rPr>
        <w:t xml:space="preserve">e </w:t>
      </w:r>
      <w:r>
        <w:rPr>
          <w:rFonts w:ascii="Comic Sans MS" w:hAnsi="Comic Sans MS" w:cs="Candara"/>
          <w:color w:val="auto"/>
          <w:sz w:val="28"/>
          <w:szCs w:val="28"/>
          <w:lang w:eastAsia="en-US"/>
          <w14:ligatures w14:val="standardContextual"/>
        </w:rPr>
        <w:t>persona speciale, unica,</w:t>
      </w:r>
      <w:r w:rsidR="00165B42">
        <w:rPr>
          <w:rFonts w:ascii="Comic Sans MS" w:hAnsi="Comic Sans MS" w:cs="Candara"/>
          <w:color w:val="auto"/>
          <w:sz w:val="28"/>
          <w:szCs w:val="28"/>
          <w:lang w:eastAsia="en-US"/>
          <w14:ligatures w14:val="standardContextual"/>
        </w:rPr>
        <w:t xml:space="preserve"> </w:t>
      </w:r>
      <w:r>
        <w:rPr>
          <w:rFonts w:ascii="Comic Sans MS" w:hAnsi="Comic Sans MS" w:cs="Candara"/>
          <w:color w:val="auto"/>
          <w:sz w:val="28"/>
          <w:szCs w:val="28"/>
          <w:lang w:eastAsia="en-US"/>
          <w14:ligatures w14:val="standardContextual"/>
        </w:rPr>
        <w:t>portatrice di bisogni individuali e di valori collettivi.</w:t>
      </w:r>
    </w:p>
    <w:p w14:paraId="24756190" w14:textId="429E55B7" w:rsidR="00524EA1" w:rsidRDefault="00E96F8C" w:rsidP="00C27678">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Symbol"/>
          <w:color w:val="auto"/>
          <w:sz w:val="28"/>
          <w:szCs w:val="28"/>
          <w:lang w:eastAsia="en-US"/>
          <w14:ligatures w14:val="standardContextual"/>
        </w:rPr>
        <w:t xml:space="preserve">· </w:t>
      </w:r>
      <w:r>
        <w:rPr>
          <w:rFonts w:ascii="Comic Sans MS" w:hAnsi="Comic Sans MS" w:cs="Candara,Bold"/>
          <w:b/>
          <w:bCs/>
          <w:color w:val="auto"/>
          <w:sz w:val="28"/>
          <w:szCs w:val="28"/>
          <w:lang w:eastAsia="en-US"/>
          <w14:ligatures w14:val="standardContextual"/>
        </w:rPr>
        <w:t xml:space="preserve">Affiancare </w:t>
      </w:r>
      <w:r>
        <w:rPr>
          <w:rFonts w:ascii="Comic Sans MS" w:hAnsi="Comic Sans MS" w:cs="Candara"/>
          <w:color w:val="auto"/>
          <w:sz w:val="28"/>
          <w:szCs w:val="28"/>
          <w:lang w:eastAsia="en-US"/>
          <w14:ligatures w14:val="standardContextual"/>
        </w:rPr>
        <w:t>la famiglia nella crescita dei figli, rispondendo alle esigenze di flessibilità</w:t>
      </w:r>
      <w:r w:rsidR="00C27678">
        <w:rPr>
          <w:rFonts w:ascii="Comic Sans MS" w:hAnsi="Comic Sans MS" w:cs="Candara"/>
          <w:color w:val="auto"/>
          <w:sz w:val="28"/>
          <w:szCs w:val="28"/>
          <w:lang w:eastAsia="en-US"/>
          <w14:ligatures w14:val="standardContextual"/>
        </w:rPr>
        <w:t xml:space="preserve"> </w:t>
      </w:r>
      <w:r>
        <w:rPr>
          <w:rFonts w:ascii="Comic Sans MS" w:hAnsi="Comic Sans MS" w:cs="Candara"/>
          <w:color w:val="auto"/>
          <w:sz w:val="28"/>
          <w:szCs w:val="28"/>
          <w:lang w:eastAsia="en-US"/>
          <w14:ligatures w14:val="standardContextual"/>
        </w:rPr>
        <w:t>occupazionali dei genitori.</w:t>
      </w:r>
    </w:p>
    <w:p w14:paraId="462CA89B" w14:textId="77777777" w:rsidR="00524EA1" w:rsidRDefault="00524EA1">
      <w:pPr>
        <w:spacing w:line="276" w:lineRule="auto"/>
        <w:jc w:val="left"/>
        <w:rPr>
          <w:rFonts w:ascii="Comic Sans MS" w:hAnsi="Comic Sans MS" w:cs="Candara"/>
          <w:color w:val="auto"/>
          <w:sz w:val="28"/>
          <w:szCs w:val="28"/>
          <w:lang w:eastAsia="en-US"/>
          <w14:ligatures w14:val="standardContextual"/>
        </w:rPr>
      </w:pPr>
    </w:p>
    <w:p w14:paraId="3A4D0D3D" w14:textId="77777777" w:rsidR="00524EA1" w:rsidRDefault="00E96F8C">
      <w:pPr>
        <w:jc w:val="left"/>
        <w:rPr>
          <w:rFonts w:ascii="Comic Sans MS" w:hAnsi="Comic Sans MS"/>
          <w:b/>
          <w:bCs/>
          <w:color w:val="0D78C9"/>
          <w:sz w:val="28"/>
          <w:szCs w:val="28"/>
        </w:rPr>
      </w:pPr>
      <w:r>
        <w:rPr>
          <w:rFonts w:ascii="Comic Sans MS" w:hAnsi="Comic Sans MS"/>
          <w:b/>
          <w:bCs/>
          <w:color w:val="0D78C9"/>
          <w:sz w:val="28"/>
          <w:szCs w:val="28"/>
        </w:rPr>
        <w:t>I principi generali e i valori che ispira il servizio</w:t>
      </w:r>
    </w:p>
    <w:p w14:paraId="3901A937" w14:textId="77777777" w:rsidR="00524EA1" w:rsidRDefault="00E96F8C">
      <w:pPr>
        <w:spacing w:after="0" w:line="240" w:lineRule="auto"/>
        <w:ind w:left="0" w:firstLine="0"/>
        <w:jc w:val="left"/>
        <w:rPr>
          <w:rFonts w:ascii="Comic Sans MS" w:hAnsi="Comic Sans MS" w:cs="Candara,Bold"/>
          <w:b/>
          <w:bCs/>
          <w:color w:val="auto"/>
          <w:sz w:val="28"/>
          <w:szCs w:val="28"/>
          <w:lang w:eastAsia="en-US"/>
          <w14:ligatures w14:val="standardContextual"/>
        </w:rPr>
      </w:pPr>
      <w:r>
        <w:rPr>
          <w:rFonts w:ascii="Comic Sans MS" w:hAnsi="Comic Sans MS" w:cs="Candara,Bold"/>
          <w:b/>
          <w:bCs/>
          <w:color w:val="auto"/>
          <w:sz w:val="28"/>
          <w:szCs w:val="28"/>
          <w:lang w:eastAsia="en-US"/>
          <w14:ligatures w14:val="standardContextual"/>
        </w:rPr>
        <w:t>Uguaglianza e unicità della singola persona</w:t>
      </w:r>
    </w:p>
    <w:p w14:paraId="0FC56479" w14:textId="4A81F1DA" w:rsidR="00524EA1" w:rsidRDefault="00E96F8C">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Candara"/>
          <w:color w:val="auto"/>
          <w:sz w:val="28"/>
          <w:szCs w:val="28"/>
          <w:lang w:eastAsia="en-US"/>
          <w14:ligatures w14:val="standardContextual"/>
        </w:rPr>
        <w:t>L'</w:t>
      </w:r>
      <w:r w:rsidR="00440F91">
        <w:rPr>
          <w:rFonts w:ascii="Comic Sans MS" w:hAnsi="Comic Sans MS" w:cs="Candara"/>
          <w:color w:val="auto"/>
          <w:sz w:val="28"/>
          <w:szCs w:val="28"/>
          <w:lang w:eastAsia="en-US"/>
          <w14:ligatures w14:val="standardContextual"/>
        </w:rPr>
        <w:t>A</w:t>
      </w:r>
      <w:r>
        <w:rPr>
          <w:rFonts w:ascii="Comic Sans MS" w:hAnsi="Comic Sans MS" w:cs="Candara"/>
          <w:color w:val="auto"/>
          <w:sz w:val="28"/>
          <w:szCs w:val="28"/>
          <w:lang w:eastAsia="en-US"/>
          <w14:ligatures w14:val="standardContextual"/>
        </w:rPr>
        <w:t xml:space="preserve">silo </w:t>
      </w:r>
      <w:r w:rsidR="00440F91">
        <w:rPr>
          <w:rFonts w:ascii="Comic Sans MS" w:hAnsi="Comic Sans MS" w:cs="Candara"/>
          <w:color w:val="auto"/>
          <w:sz w:val="28"/>
          <w:szCs w:val="28"/>
          <w:lang w:eastAsia="en-US"/>
          <w14:ligatures w14:val="standardContextual"/>
        </w:rPr>
        <w:t>N</w:t>
      </w:r>
      <w:r>
        <w:rPr>
          <w:rFonts w:ascii="Comic Sans MS" w:hAnsi="Comic Sans MS" w:cs="Candara"/>
          <w:color w:val="auto"/>
          <w:sz w:val="28"/>
          <w:szCs w:val="28"/>
          <w:lang w:eastAsia="en-US"/>
          <w14:ligatures w14:val="standardContextual"/>
        </w:rPr>
        <w:t>ido accoglie tutti i bambini in età che richiedono l'ammissione, compatibilmente con il numero dei posti disponibili, senza alcuna distinzione, garantendo risposte "ad personam", pari opportunità, equità, giustizia e cortesia.</w:t>
      </w:r>
    </w:p>
    <w:p w14:paraId="22AC1FFE" w14:textId="77777777" w:rsidR="00524EA1" w:rsidRDefault="00E96F8C">
      <w:pPr>
        <w:spacing w:after="0" w:line="240" w:lineRule="auto"/>
        <w:ind w:left="0" w:firstLine="0"/>
        <w:jc w:val="left"/>
        <w:rPr>
          <w:rFonts w:ascii="Comic Sans MS" w:hAnsi="Comic Sans MS" w:cs="Candara,Bold"/>
          <w:b/>
          <w:bCs/>
          <w:color w:val="auto"/>
          <w:sz w:val="28"/>
          <w:szCs w:val="28"/>
          <w:lang w:eastAsia="en-US"/>
          <w14:ligatures w14:val="standardContextual"/>
        </w:rPr>
      </w:pPr>
      <w:r>
        <w:rPr>
          <w:rFonts w:ascii="Comic Sans MS" w:hAnsi="Comic Sans MS" w:cs="Candara,Bold"/>
          <w:b/>
          <w:bCs/>
          <w:color w:val="auto"/>
          <w:sz w:val="28"/>
          <w:szCs w:val="28"/>
          <w:lang w:eastAsia="en-US"/>
          <w14:ligatures w14:val="standardContextual"/>
        </w:rPr>
        <w:t>Partecipazione</w:t>
      </w:r>
    </w:p>
    <w:p w14:paraId="77C0E9CD" w14:textId="6958A189" w:rsidR="00524EA1" w:rsidRDefault="00E96F8C" w:rsidP="00F0066E">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Candara"/>
          <w:color w:val="auto"/>
          <w:sz w:val="28"/>
          <w:szCs w:val="28"/>
          <w:lang w:eastAsia="en-US"/>
          <w14:ligatures w14:val="standardContextual"/>
        </w:rPr>
        <w:t>L'</w:t>
      </w:r>
      <w:r w:rsidR="00F0066E">
        <w:rPr>
          <w:rFonts w:ascii="Comic Sans MS" w:hAnsi="Comic Sans MS" w:cs="Candara"/>
          <w:color w:val="auto"/>
          <w:sz w:val="28"/>
          <w:szCs w:val="28"/>
          <w:lang w:eastAsia="en-US"/>
          <w14:ligatures w14:val="standardContextual"/>
        </w:rPr>
        <w:t>A</w:t>
      </w:r>
      <w:r>
        <w:rPr>
          <w:rFonts w:ascii="Comic Sans MS" w:hAnsi="Comic Sans MS" w:cs="Candara"/>
          <w:color w:val="auto"/>
          <w:sz w:val="28"/>
          <w:szCs w:val="28"/>
          <w:lang w:eastAsia="en-US"/>
          <w14:ligatures w14:val="standardContextual"/>
        </w:rPr>
        <w:t xml:space="preserve">silo </w:t>
      </w:r>
      <w:r w:rsidR="00F0066E">
        <w:rPr>
          <w:rFonts w:ascii="Comic Sans MS" w:hAnsi="Comic Sans MS" w:cs="Candara"/>
          <w:color w:val="auto"/>
          <w:sz w:val="28"/>
          <w:szCs w:val="28"/>
          <w:lang w:eastAsia="en-US"/>
          <w14:ligatures w14:val="standardContextual"/>
        </w:rPr>
        <w:t>N</w:t>
      </w:r>
      <w:r>
        <w:rPr>
          <w:rFonts w:ascii="Comic Sans MS" w:hAnsi="Comic Sans MS" w:cs="Candara"/>
          <w:color w:val="auto"/>
          <w:sz w:val="28"/>
          <w:szCs w:val="28"/>
          <w:lang w:eastAsia="en-US"/>
          <w14:ligatures w14:val="standardContextual"/>
        </w:rPr>
        <w:t>ido valorizza e sostiene la partecipazione delle famiglie con particolare riguardo</w:t>
      </w:r>
      <w:r w:rsidR="00F0066E">
        <w:rPr>
          <w:rFonts w:ascii="Comic Sans MS" w:hAnsi="Comic Sans MS" w:cs="Candara"/>
          <w:color w:val="auto"/>
          <w:sz w:val="28"/>
          <w:szCs w:val="28"/>
          <w:lang w:eastAsia="en-US"/>
          <w14:ligatures w14:val="standardContextual"/>
        </w:rPr>
        <w:t xml:space="preserve"> </w:t>
      </w:r>
      <w:r>
        <w:rPr>
          <w:rFonts w:ascii="Comic Sans MS" w:hAnsi="Comic Sans MS" w:cs="Candara"/>
          <w:color w:val="auto"/>
          <w:sz w:val="28"/>
          <w:szCs w:val="28"/>
          <w:lang w:eastAsia="en-US"/>
          <w14:ligatures w14:val="standardContextual"/>
        </w:rPr>
        <w:t>all'accoglienza, al dialogo e al confronto costante.</w:t>
      </w:r>
    </w:p>
    <w:p w14:paraId="3ED64938" w14:textId="77777777" w:rsidR="00524EA1" w:rsidRDefault="00E96F8C">
      <w:pPr>
        <w:spacing w:after="0" w:line="240" w:lineRule="auto"/>
        <w:ind w:left="0" w:firstLine="0"/>
        <w:jc w:val="left"/>
        <w:rPr>
          <w:rFonts w:ascii="Comic Sans MS" w:hAnsi="Comic Sans MS" w:cs="Candara,Bold"/>
          <w:b/>
          <w:bCs/>
          <w:color w:val="auto"/>
          <w:sz w:val="28"/>
          <w:szCs w:val="28"/>
          <w:lang w:eastAsia="en-US"/>
          <w14:ligatures w14:val="standardContextual"/>
        </w:rPr>
      </w:pPr>
      <w:r>
        <w:rPr>
          <w:rFonts w:ascii="Comic Sans MS" w:hAnsi="Comic Sans MS" w:cs="Candara,Bold"/>
          <w:b/>
          <w:bCs/>
          <w:color w:val="auto"/>
          <w:sz w:val="28"/>
          <w:szCs w:val="28"/>
          <w:lang w:eastAsia="en-US"/>
          <w14:ligatures w14:val="standardContextual"/>
        </w:rPr>
        <w:t>Riservatezza</w:t>
      </w:r>
    </w:p>
    <w:p w14:paraId="3DC3CAFA" w14:textId="77777777" w:rsidR="00524EA1" w:rsidRDefault="00E96F8C">
      <w:pPr>
        <w:spacing w:after="0" w:line="240" w:lineRule="auto"/>
        <w:ind w:left="0" w:firstLine="0"/>
        <w:jc w:val="left"/>
        <w:rPr>
          <w:rFonts w:ascii="Comic Sans MS" w:hAnsi="Comic Sans MS" w:cs="Candara"/>
          <w:color w:val="auto"/>
          <w:sz w:val="28"/>
          <w:szCs w:val="28"/>
          <w:lang w:eastAsia="en-US"/>
          <w14:ligatures w14:val="standardContextual"/>
        </w:rPr>
      </w:pPr>
      <w:r>
        <w:rPr>
          <w:rFonts w:ascii="Comic Sans MS" w:hAnsi="Comic Sans MS" w:cs="Candara"/>
          <w:color w:val="auto"/>
          <w:sz w:val="28"/>
          <w:szCs w:val="28"/>
          <w:lang w:eastAsia="en-US"/>
          <w14:ligatures w14:val="standardContextual"/>
        </w:rPr>
        <w:t>I bambini frequentanti e le loro famiglie hanno diritto alla salvaguardia della privacy per quanto attiene al trattamento delle immagini e dei dati personali sensibili.</w:t>
      </w:r>
    </w:p>
    <w:p w14:paraId="1B4EA64C" w14:textId="77777777" w:rsidR="00524EA1" w:rsidRDefault="00524EA1">
      <w:pPr>
        <w:spacing w:after="0" w:line="240" w:lineRule="auto"/>
        <w:ind w:left="0" w:firstLine="0"/>
        <w:jc w:val="left"/>
        <w:rPr>
          <w:rFonts w:ascii="Comic Sans MS" w:hAnsi="Comic Sans MS" w:cs="Candara"/>
          <w:color w:val="auto"/>
          <w:sz w:val="28"/>
          <w:szCs w:val="28"/>
          <w:lang w:eastAsia="en-US"/>
          <w14:ligatures w14:val="standardContextual"/>
        </w:rPr>
      </w:pPr>
    </w:p>
    <w:p w14:paraId="334E8468" w14:textId="77777777" w:rsidR="00524EA1" w:rsidRDefault="00E96F8C">
      <w:pPr>
        <w:spacing w:after="0" w:line="276" w:lineRule="auto"/>
        <w:rPr>
          <w:rFonts w:ascii="Comic Sans MS" w:hAnsi="Comic Sans MS" w:cs="Century Gothic"/>
          <w:b/>
          <w:bCs/>
          <w:color w:val="0070C0"/>
          <w:sz w:val="28"/>
          <w:szCs w:val="28"/>
        </w:rPr>
      </w:pPr>
      <w:r>
        <w:rPr>
          <w:rFonts w:ascii="Comic Sans MS" w:hAnsi="Comic Sans MS" w:cs="Century Gothic"/>
          <w:b/>
          <w:bCs/>
          <w:color w:val="0070C0"/>
          <w:sz w:val="28"/>
          <w:szCs w:val="28"/>
        </w:rPr>
        <w:t>Il progetto pedagogico.</w:t>
      </w:r>
    </w:p>
    <w:p w14:paraId="663A589B" w14:textId="77777777" w:rsidR="00524EA1" w:rsidRDefault="00E96F8C">
      <w:pPr>
        <w:spacing w:after="0" w:line="276" w:lineRule="auto"/>
        <w:rPr>
          <w:rFonts w:ascii="Century Gothic" w:hAnsi="Century Gothic" w:cs="Century Gothic"/>
          <w:color w:val="auto"/>
          <w:sz w:val="23"/>
          <w:szCs w:val="23"/>
        </w:rPr>
      </w:pPr>
      <w:r>
        <w:rPr>
          <w:rFonts w:ascii="Comic Sans MS" w:hAnsi="Comic Sans MS" w:cs="Century Gothic"/>
          <w:color w:val="auto"/>
          <w:sz w:val="28"/>
          <w:szCs w:val="28"/>
        </w:rPr>
        <w:t xml:space="preserve"> E’ pensato ad hoc proprio per i bambini di questa fascia d’età e si può riassumere nel concetto di apprendimento attraverso un ambiente di cura educativa, quindi con una attenzione forte al tema dell’accoglienza, del benessere, della corporeità, dell’accompagnamento delle prime forme di linguaggio, creatività, immaginazione</w:t>
      </w:r>
      <w:r>
        <w:rPr>
          <w:rFonts w:ascii="Century Gothic" w:hAnsi="Century Gothic" w:cs="Century Gothic"/>
          <w:color w:val="auto"/>
          <w:sz w:val="23"/>
          <w:szCs w:val="23"/>
        </w:rPr>
        <w:t>.</w:t>
      </w:r>
    </w:p>
    <w:p w14:paraId="2DDB84F8" w14:textId="77777777" w:rsidR="00907871" w:rsidRDefault="00907871">
      <w:pPr>
        <w:rPr>
          <w:rFonts w:ascii="Comic Sans MS" w:hAnsi="Comic Sans MS"/>
          <w:b/>
          <w:bCs/>
          <w:color w:val="0D78C9"/>
          <w:sz w:val="28"/>
          <w:szCs w:val="28"/>
        </w:rPr>
      </w:pPr>
    </w:p>
    <w:p w14:paraId="762682CC" w14:textId="77777777" w:rsidR="00907871" w:rsidRDefault="00907871">
      <w:pPr>
        <w:rPr>
          <w:rFonts w:ascii="Comic Sans MS" w:hAnsi="Comic Sans MS"/>
          <w:b/>
          <w:bCs/>
          <w:color w:val="0D78C9"/>
          <w:sz w:val="28"/>
          <w:szCs w:val="28"/>
        </w:rPr>
      </w:pPr>
    </w:p>
    <w:p w14:paraId="67660F71" w14:textId="5988F4DC" w:rsidR="00524EA1" w:rsidRDefault="00E96F8C">
      <w:pPr>
        <w:rPr>
          <w:rFonts w:ascii="Comic Sans MS" w:hAnsi="Comic Sans MS"/>
          <w:b/>
          <w:bCs/>
          <w:color w:val="0D78C9"/>
          <w:sz w:val="28"/>
          <w:szCs w:val="28"/>
        </w:rPr>
      </w:pPr>
      <w:r>
        <w:rPr>
          <w:rFonts w:ascii="Comic Sans MS" w:hAnsi="Comic Sans MS"/>
          <w:b/>
          <w:bCs/>
          <w:color w:val="0D78C9"/>
          <w:sz w:val="28"/>
          <w:szCs w:val="28"/>
        </w:rPr>
        <w:lastRenderedPageBreak/>
        <w:t>Linee Guida</w:t>
      </w:r>
    </w:p>
    <w:p w14:paraId="516B59C9" w14:textId="77777777" w:rsidR="00524EA1" w:rsidRDefault="00E96F8C">
      <w:pPr>
        <w:pStyle w:val="Default"/>
        <w:spacing w:line="276" w:lineRule="auto"/>
        <w:rPr>
          <w:rFonts w:ascii="Comic Sans MS" w:hAnsi="Comic Sans MS"/>
          <w:sz w:val="28"/>
          <w:szCs w:val="28"/>
        </w:rPr>
      </w:pPr>
      <w:r>
        <w:rPr>
          <w:rFonts w:ascii="Comic Sans MS" w:hAnsi="Comic Sans MS"/>
          <w:sz w:val="28"/>
          <w:szCs w:val="28"/>
        </w:rPr>
        <w:t xml:space="preserve">Il servizio tiene in considerazione: </w:t>
      </w:r>
    </w:p>
    <w:p w14:paraId="1E6057E7" w14:textId="000F04E9" w:rsidR="00524EA1" w:rsidRDefault="00E96F8C">
      <w:pPr>
        <w:pStyle w:val="Default"/>
        <w:numPr>
          <w:ilvl w:val="0"/>
          <w:numId w:val="1"/>
        </w:numPr>
        <w:spacing w:after="55" w:line="276" w:lineRule="auto"/>
        <w:rPr>
          <w:rFonts w:ascii="Comic Sans MS" w:hAnsi="Comic Sans MS"/>
          <w:sz w:val="28"/>
          <w:szCs w:val="28"/>
        </w:rPr>
      </w:pPr>
      <w:r>
        <w:rPr>
          <w:rFonts w:ascii="Comic Sans MS" w:hAnsi="Comic Sans MS"/>
          <w:sz w:val="28"/>
          <w:szCs w:val="28"/>
        </w:rPr>
        <w:t xml:space="preserve">il bisogno delle famiglie di avere a disposizione un luogo dove lasciare il bambino/a che sia corrispondente alle proprie aspettative educative e dia la possibilità di lasciare il figlio/a anche solo nei tempi necessari per lo svolgimento delle proprie responsabilità lavorative e familiari. Questo è facilitato fasce orarie. </w:t>
      </w:r>
    </w:p>
    <w:p w14:paraId="7118F143" w14:textId="77777777" w:rsidR="00524EA1" w:rsidRDefault="00E96F8C">
      <w:pPr>
        <w:pStyle w:val="Default"/>
        <w:numPr>
          <w:ilvl w:val="0"/>
          <w:numId w:val="1"/>
        </w:numPr>
        <w:spacing w:after="55" w:line="276" w:lineRule="auto"/>
        <w:rPr>
          <w:rFonts w:ascii="Comic Sans MS" w:hAnsi="Comic Sans MS"/>
          <w:sz w:val="28"/>
          <w:szCs w:val="28"/>
        </w:rPr>
      </w:pPr>
      <w:r>
        <w:rPr>
          <w:rFonts w:ascii="Comic Sans MS" w:hAnsi="Comic Sans MS"/>
          <w:sz w:val="28"/>
          <w:szCs w:val="28"/>
        </w:rPr>
        <w:t xml:space="preserve">il bisogno del bambino/a di uno spazio e di un tempo adeguati e finalizzati ad una crescita autentica della sua persona secondo la relazione affettiva con l’educatrice di riferimento e la relazione giocosa con gli altri bambini/e. </w:t>
      </w:r>
    </w:p>
    <w:p w14:paraId="64EC87F5" w14:textId="77777777" w:rsidR="00524EA1" w:rsidRDefault="00E96F8C">
      <w:pPr>
        <w:pStyle w:val="Default"/>
        <w:numPr>
          <w:ilvl w:val="0"/>
          <w:numId w:val="1"/>
        </w:numPr>
        <w:spacing w:line="276" w:lineRule="auto"/>
        <w:rPr>
          <w:rFonts w:ascii="Comic Sans MS" w:hAnsi="Comic Sans MS"/>
          <w:sz w:val="28"/>
          <w:szCs w:val="28"/>
        </w:rPr>
      </w:pPr>
      <w:r>
        <w:rPr>
          <w:rFonts w:ascii="Comic Sans MS" w:hAnsi="Comic Sans MS"/>
          <w:sz w:val="28"/>
          <w:szCs w:val="28"/>
        </w:rPr>
        <w:t>il bisogno dei genitori di essere accompagnati e sostenuti nel proprio compito educativo anche attraverso percorsi di formazione organizzati, in alcune occasioni, con la presenza di esperti, a partire dai problemi emergenti nell’esperienza concreta dell’anno in corso.</w:t>
      </w:r>
    </w:p>
    <w:p w14:paraId="61289C24" w14:textId="77777777" w:rsidR="00524EA1" w:rsidRDefault="00E96F8C">
      <w:pPr>
        <w:pStyle w:val="Default"/>
        <w:spacing w:line="276" w:lineRule="auto"/>
        <w:rPr>
          <w:rFonts w:ascii="Comic Sans MS" w:hAnsi="Comic Sans MS"/>
          <w:sz w:val="28"/>
          <w:szCs w:val="28"/>
        </w:rPr>
      </w:pPr>
      <w:r>
        <w:rPr>
          <w:rFonts w:ascii="Comic Sans MS" w:hAnsi="Comic Sans MS"/>
          <w:sz w:val="28"/>
          <w:szCs w:val="28"/>
        </w:rPr>
        <w:t xml:space="preserve"> </w:t>
      </w:r>
    </w:p>
    <w:p w14:paraId="13F0EBD1" w14:textId="77777777" w:rsidR="0055064F" w:rsidRDefault="0055064F">
      <w:pPr>
        <w:pStyle w:val="Default"/>
        <w:spacing w:line="276" w:lineRule="auto"/>
        <w:rPr>
          <w:rFonts w:ascii="Comic Sans MS" w:hAnsi="Comic Sans MS"/>
          <w:sz w:val="28"/>
          <w:szCs w:val="28"/>
        </w:rPr>
      </w:pPr>
    </w:p>
    <w:p w14:paraId="6DFAFE9F" w14:textId="77777777" w:rsidR="00524EA1" w:rsidRDefault="00E96F8C">
      <w:pPr>
        <w:pStyle w:val="Default"/>
        <w:spacing w:line="276" w:lineRule="auto"/>
        <w:rPr>
          <w:rFonts w:ascii="Comic Sans MS" w:hAnsi="Comic Sans MS"/>
          <w:b/>
          <w:bCs/>
          <w:color w:val="0D78C9"/>
          <w:sz w:val="28"/>
          <w:szCs w:val="28"/>
        </w:rPr>
      </w:pPr>
      <w:r>
        <w:rPr>
          <w:rFonts w:ascii="Comic Sans MS" w:hAnsi="Comic Sans MS"/>
          <w:b/>
          <w:bCs/>
          <w:color w:val="0D78C9"/>
          <w:sz w:val="28"/>
          <w:szCs w:val="28"/>
        </w:rPr>
        <w:t>Chi siamo</w:t>
      </w:r>
    </w:p>
    <w:p w14:paraId="7D3C2AFA" w14:textId="77777777" w:rsidR="00CC2785" w:rsidRPr="00CC2785" w:rsidRDefault="00CC2785">
      <w:pPr>
        <w:pStyle w:val="Default"/>
        <w:spacing w:line="276" w:lineRule="auto"/>
        <w:rPr>
          <w:rFonts w:ascii="Comic Sans MS" w:hAnsi="Comic Sans MS"/>
          <w:sz w:val="8"/>
          <w:szCs w:val="8"/>
        </w:rPr>
      </w:pPr>
    </w:p>
    <w:p w14:paraId="4D4DC4B7" w14:textId="6E935BB0" w:rsidR="000F4308" w:rsidRDefault="00E96F8C">
      <w:pPr>
        <w:spacing w:line="276" w:lineRule="auto"/>
        <w:rPr>
          <w:rFonts w:ascii="Comic Sans MS" w:hAnsi="Comic Sans MS"/>
          <w:sz w:val="28"/>
          <w:szCs w:val="28"/>
        </w:rPr>
      </w:pPr>
      <w:r>
        <w:rPr>
          <w:rFonts w:ascii="Comic Sans MS" w:hAnsi="Comic Sans MS"/>
          <w:sz w:val="28"/>
          <w:szCs w:val="28"/>
        </w:rPr>
        <w:t xml:space="preserve">L’Opera Mater </w:t>
      </w:r>
      <w:proofErr w:type="spellStart"/>
      <w:r>
        <w:rPr>
          <w:rFonts w:ascii="Comic Sans MS" w:hAnsi="Comic Sans MS"/>
          <w:sz w:val="28"/>
          <w:szCs w:val="28"/>
        </w:rPr>
        <w:t>Orphanorum</w:t>
      </w:r>
      <w:proofErr w:type="spellEnd"/>
      <w:r>
        <w:rPr>
          <w:rFonts w:ascii="Comic Sans MS" w:hAnsi="Comic Sans MS"/>
          <w:sz w:val="28"/>
          <w:szCs w:val="28"/>
        </w:rPr>
        <w:t xml:space="preserve"> è un ente religioso presente nel territorio di Comabbio dal 1953 con funzioni educative esistenziali, per rispondere al bisogno delle famiglie e richiesta di un servizio di sostegno di cura e nell’educazione, </w:t>
      </w:r>
      <w:r w:rsidR="0077796B">
        <w:rPr>
          <w:rFonts w:ascii="Comic Sans MS" w:hAnsi="Comic Sans MS"/>
          <w:sz w:val="28"/>
          <w:szCs w:val="28"/>
        </w:rPr>
        <w:t>d</w:t>
      </w:r>
      <w:r>
        <w:rPr>
          <w:rFonts w:ascii="Comic Sans MS" w:hAnsi="Comic Sans MS"/>
          <w:sz w:val="28"/>
          <w:szCs w:val="28"/>
        </w:rPr>
        <w:t>a settembre 2008 ha origine il Micro Nido “I Pulcini di casa Adele” in Comabbio, Il Micro Nido non può ospitare pi</w:t>
      </w:r>
      <w:r w:rsidR="00D441D6">
        <w:rPr>
          <w:rFonts w:ascii="Comic Sans MS" w:hAnsi="Comic Sans MS"/>
          <w:sz w:val="28"/>
          <w:szCs w:val="28"/>
        </w:rPr>
        <w:t>ù</w:t>
      </w:r>
      <w:r>
        <w:rPr>
          <w:rFonts w:ascii="Comic Sans MS" w:hAnsi="Comic Sans MS"/>
          <w:sz w:val="28"/>
          <w:szCs w:val="28"/>
        </w:rPr>
        <w:t xml:space="preserve"> di 10 bambini.</w:t>
      </w:r>
    </w:p>
    <w:p w14:paraId="51070908" w14:textId="785E5D40" w:rsidR="00524EA1" w:rsidRDefault="000F4308">
      <w:pPr>
        <w:spacing w:line="276" w:lineRule="auto"/>
        <w:rPr>
          <w:rFonts w:ascii="Comic Sans MS" w:hAnsi="Comic Sans MS"/>
          <w:sz w:val="28"/>
          <w:szCs w:val="28"/>
        </w:rPr>
      </w:pPr>
      <w:r>
        <w:rPr>
          <w:rFonts w:ascii="Comic Sans MS" w:hAnsi="Comic Sans MS"/>
          <w:sz w:val="28"/>
          <w:szCs w:val="28"/>
        </w:rPr>
        <w:t xml:space="preserve">Visto le numerose richieste di iscrizioni negli ultimi mesi, dal </w:t>
      </w:r>
      <w:r w:rsidR="009A1DE5">
        <w:rPr>
          <w:rFonts w:ascii="Comic Sans MS" w:hAnsi="Comic Sans MS"/>
          <w:sz w:val="28"/>
          <w:szCs w:val="28"/>
        </w:rPr>
        <w:t>0</w:t>
      </w:r>
      <w:r>
        <w:rPr>
          <w:rFonts w:ascii="Comic Sans MS" w:hAnsi="Comic Sans MS"/>
          <w:sz w:val="28"/>
          <w:szCs w:val="28"/>
        </w:rPr>
        <w:t xml:space="preserve">1 settembre 2024 avrà inizio l’attività come </w:t>
      </w:r>
      <w:r w:rsidR="009A1DE5">
        <w:rPr>
          <w:rFonts w:ascii="Comic Sans MS" w:hAnsi="Comic Sans MS"/>
          <w:sz w:val="28"/>
          <w:szCs w:val="28"/>
        </w:rPr>
        <w:t>A</w:t>
      </w:r>
      <w:r>
        <w:rPr>
          <w:rFonts w:ascii="Comic Sans MS" w:hAnsi="Comic Sans MS"/>
          <w:sz w:val="28"/>
          <w:szCs w:val="28"/>
        </w:rPr>
        <w:t>silo Nido che potrà accogliere 25 bambini.</w:t>
      </w:r>
    </w:p>
    <w:p w14:paraId="15F247B5" w14:textId="77777777" w:rsidR="00524EA1" w:rsidRDefault="00524EA1">
      <w:pPr>
        <w:spacing w:line="276" w:lineRule="auto"/>
        <w:rPr>
          <w:rFonts w:ascii="Comic Sans MS" w:hAnsi="Comic Sans MS"/>
          <w:sz w:val="28"/>
          <w:szCs w:val="28"/>
        </w:rPr>
      </w:pPr>
    </w:p>
    <w:p w14:paraId="60C6EF53" w14:textId="77777777" w:rsidR="0055064F" w:rsidRDefault="0055064F">
      <w:pPr>
        <w:spacing w:line="276" w:lineRule="auto"/>
        <w:rPr>
          <w:rFonts w:ascii="Comic Sans MS" w:hAnsi="Comic Sans MS"/>
          <w:sz w:val="28"/>
          <w:szCs w:val="28"/>
        </w:rPr>
      </w:pPr>
    </w:p>
    <w:p w14:paraId="636F24D1" w14:textId="77777777" w:rsidR="0055064F" w:rsidRDefault="0055064F">
      <w:pPr>
        <w:spacing w:line="276" w:lineRule="auto"/>
        <w:rPr>
          <w:rFonts w:ascii="Comic Sans MS" w:hAnsi="Comic Sans MS"/>
          <w:sz w:val="28"/>
          <w:szCs w:val="28"/>
        </w:rPr>
      </w:pPr>
    </w:p>
    <w:p w14:paraId="2064F198" w14:textId="77777777" w:rsidR="009A10D7" w:rsidRDefault="009A10D7">
      <w:pPr>
        <w:spacing w:line="276" w:lineRule="auto"/>
        <w:rPr>
          <w:rFonts w:ascii="Comic Sans MS" w:hAnsi="Comic Sans MS"/>
          <w:sz w:val="28"/>
          <w:szCs w:val="28"/>
        </w:rPr>
      </w:pPr>
    </w:p>
    <w:p w14:paraId="0931DD0B" w14:textId="77777777" w:rsidR="0055064F" w:rsidRDefault="0055064F">
      <w:pPr>
        <w:spacing w:line="276" w:lineRule="auto"/>
        <w:rPr>
          <w:rFonts w:ascii="Comic Sans MS" w:hAnsi="Comic Sans MS"/>
          <w:sz w:val="28"/>
          <w:szCs w:val="28"/>
        </w:rPr>
      </w:pPr>
    </w:p>
    <w:p w14:paraId="0AB5AF64"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lastRenderedPageBreak/>
        <w:t>Gestione del servizio</w:t>
      </w:r>
    </w:p>
    <w:p w14:paraId="7716517D" w14:textId="77777777" w:rsidR="00524EA1" w:rsidRPr="00F208C3" w:rsidRDefault="00E96F8C">
      <w:pPr>
        <w:spacing w:line="276" w:lineRule="auto"/>
        <w:rPr>
          <w:rFonts w:ascii="Comic Sans MS" w:hAnsi="Comic Sans MS"/>
          <w:sz w:val="28"/>
          <w:szCs w:val="28"/>
        </w:rPr>
      </w:pPr>
      <w:r w:rsidRPr="00F208C3">
        <w:rPr>
          <w:rFonts w:ascii="Comic Sans MS" w:hAnsi="Comic Sans MS"/>
          <w:sz w:val="28"/>
          <w:szCs w:val="28"/>
        </w:rPr>
        <w:t xml:space="preserve">I servizi educativi presente nel Comune di Comabbio (VA) è gestito dall’Ente Opera Mater </w:t>
      </w:r>
      <w:proofErr w:type="spellStart"/>
      <w:r w:rsidRPr="00F208C3">
        <w:rPr>
          <w:rFonts w:ascii="Comic Sans MS" w:hAnsi="Comic Sans MS"/>
          <w:sz w:val="28"/>
          <w:szCs w:val="28"/>
        </w:rPr>
        <w:t>Orphanorum</w:t>
      </w:r>
      <w:proofErr w:type="spellEnd"/>
      <w:r w:rsidRPr="00F208C3">
        <w:rPr>
          <w:rFonts w:ascii="Comic Sans MS" w:hAnsi="Comic Sans MS"/>
          <w:sz w:val="28"/>
          <w:szCs w:val="28"/>
        </w:rPr>
        <w:t>.</w:t>
      </w:r>
    </w:p>
    <w:p w14:paraId="2E411129" w14:textId="77777777" w:rsidR="00524EA1" w:rsidRDefault="00E96F8C">
      <w:pPr>
        <w:spacing w:line="276" w:lineRule="auto"/>
        <w:rPr>
          <w:rFonts w:ascii="Comic Sans MS" w:hAnsi="Comic Sans MS"/>
          <w:sz w:val="28"/>
          <w:szCs w:val="28"/>
        </w:rPr>
      </w:pPr>
      <w:r>
        <w:rPr>
          <w:rFonts w:ascii="Comic Sans MS" w:hAnsi="Comic Sans MS"/>
          <w:sz w:val="28"/>
          <w:szCs w:val="28"/>
        </w:rPr>
        <w:t>Il personale del Nido è composto da:</w:t>
      </w:r>
    </w:p>
    <w:p w14:paraId="113C2957" w14:textId="77777777" w:rsidR="00524EA1" w:rsidRDefault="00E96F8C">
      <w:pPr>
        <w:pStyle w:val="Default"/>
        <w:numPr>
          <w:ilvl w:val="0"/>
          <w:numId w:val="5"/>
        </w:numPr>
        <w:spacing w:line="276" w:lineRule="auto"/>
        <w:jc w:val="both"/>
        <w:rPr>
          <w:rFonts w:ascii="Comic Sans MS" w:hAnsi="Comic Sans MS"/>
          <w:sz w:val="28"/>
          <w:szCs w:val="28"/>
        </w:rPr>
      </w:pPr>
      <w:r w:rsidRPr="00443303">
        <w:rPr>
          <w:rFonts w:ascii="Comic Sans MS" w:hAnsi="Comic Sans MS"/>
          <w:b/>
          <w:bCs/>
          <w:sz w:val="28"/>
          <w:szCs w:val="28"/>
        </w:rPr>
        <w:t>Responsabili del servizio</w:t>
      </w:r>
      <w:r>
        <w:rPr>
          <w:rFonts w:ascii="Comic Sans MS" w:hAnsi="Comic Sans MS"/>
          <w:sz w:val="28"/>
          <w:szCs w:val="28"/>
        </w:rPr>
        <w:t xml:space="preserve"> – Curano la gestione pedagogica e amministrativa del servizio. </w:t>
      </w:r>
    </w:p>
    <w:p w14:paraId="4C0AA11B" w14:textId="28659D5D" w:rsidR="00524EA1" w:rsidRPr="00D8581F" w:rsidRDefault="00E96F8C" w:rsidP="00D8581F">
      <w:pPr>
        <w:pStyle w:val="Default"/>
        <w:numPr>
          <w:ilvl w:val="0"/>
          <w:numId w:val="5"/>
        </w:numPr>
        <w:spacing w:line="276" w:lineRule="auto"/>
        <w:jc w:val="both"/>
        <w:rPr>
          <w:rFonts w:ascii="Comic Sans MS" w:hAnsi="Comic Sans MS"/>
          <w:sz w:val="28"/>
          <w:szCs w:val="28"/>
        </w:rPr>
      </w:pPr>
      <w:r w:rsidRPr="00443303">
        <w:rPr>
          <w:rFonts w:ascii="Comic Sans MS" w:hAnsi="Comic Sans MS"/>
          <w:b/>
          <w:bCs/>
          <w:sz w:val="28"/>
          <w:szCs w:val="28"/>
        </w:rPr>
        <w:t>Una coordinatrice e le educatrici</w:t>
      </w:r>
      <w:r>
        <w:rPr>
          <w:rFonts w:ascii="Comic Sans MS" w:hAnsi="Comic Sans MS"/>
          <w:sz w:val="28"/>
          <w:szCs w:val="28"/>
        </w:rPr>
        <w:t xml:space="preserve"> – Responsabili della progettazione, programmazione e gestione delle attività educative</w:t>
      </w:r>
      <w:r w:rsidR="002258BB">
        <w:rPr>
          <w:rFonts w:ascii="Comic Sans MS" w:hAnsi="Comic Sans MS"/>
          <w:sz w:val="28"/>
          <w:szCs w:val="28"/>
        </w:rPr>
        <w:t xml:space="preserve"> settimanalmente di ore 2/3;</w:t>
      </w:r>
      <w:r>
        <w:rPr>
          <w:rFonts w:ascii="Comic Sans MS" w:hAnsi="Comic Sans MS"/>
          <w:sz w:val="28"/>
          <w:szCs w:val="28"/>
        </w:rPr>
        <w:t xml:space="preserve"> e di cura dei bambini/e frequentanti</w:t>
      </w:r>
      <w:r w:rsidRPr="00D8581F">
        <w:rPr>
          <w:rFonts w:ascii="Comic Sans MS" w:hAnsi="Comic Sans MS"/>
          <w:sz w:val="28"/>
          <w:szCs w:val="28"/>
        </w:rPr>
        <w:t xml:space="preserve">. </w:t>
      </w:r>
    </w:p>
    <w:p w14:paraId="4ED372FB" w14:textId="2FED2E00" w:rsidR="00524EA1" w:rsidRDefault="00E263CC">
      <w:pPr>
        <w:pStyle w:val="Default"/>
        <w:numPr>
          <w:ilvl w:val="0"/>
          <w:numId w:val="5"/>
        </w:numPr>
        <w:spacing w:line="276" w:lineRule="auto"/>
        <w:jc w:val="both"/>
        <w:rPr>
          <w:rFonts w:ascii="Comic Sans MS" w:hAnsi="Comic Sans MS"/>
          <w:sz w:val="28"/>
          <w:szCs w:val="28"/>
        </w:rPr>
      </w:pPr>
      <w:r>
        <w:rPr>
          <w:rFonts w:ascii="Comic Sans MS" w:hAnsi="Comic Sans MS"/>
          <w:b/>
          <w:bCs/>
          <w:sz w:val="28"/>
          <w:szCs w:val="28"/>
        </w:rPr>
        <w:t>Addetto alla preparazione dei pasti</w:t>
      </w:r>
      <w:r w:rsidR="00E96F8C" w:rsidRPr="00F208C3">
        <w:rPr>
          <w:rFonts w:ascii="Comic Sans MS" w:hAnsi="Comic Sans MS"/>
          <w:sz w:val="28"/>
          <w:szCs w:val="28"/>
        </w:rPr>
        <w:t xml:space="preserve"> – </w:t>
      </w:r>
      <w:r w:rsidR="00E96F8C">
        <w:rPr>
          <w:rFonts w:ascii="Comic Sans MS" w:hAnsi="Comic Sans MS"/>
          <w:sz w:val="28"/>
          <w:szCs w:val="28"/>
        </w:rPr>
        <w:t xml:space="preserve">responsabile della preparazione e distribuzione dei pasti. </w:t>
      </w:r>
    </w:p>
    <w:p w14:paraId="20EEEFC9" w14:textId="29CC934C" w:rsidR="00524EA1" w:rsidRDefault="00E96F8C">
      <w:pPr>
        <w:pStyle w:val="Default"/>
        <w:numPr>
          <w:ilvl w:val="0"/>
          <w:numId w:val="5"/>
        </w:numPr>
        <w:spacing w:line="276" w:lineRule="auto"/>
        <w:jc w:val="both"/>
        <w:rPr>
          <w:rFonts w:ascii="Comic Sans MS" w:hAnsi="Comic Sans MS"/>
          <w:sz w:val="28"/>
          <w:szCs w:val="28"/>
        </w:rPr>
      </w:pPr>
      <w:r w:rsidRPr="00443303">
        <w:rPr>
          <w:rFonts w:ascii="Comic Sans MS" w:hAnsi="Comic Sans MS"/>
          <w:b/>
          <w:bCs/>
          <w:sz w:val="28"/>
          <w:szCs w:val="28"/>
        </w:rPr>
        <w:t>Personale ausiliario</w:t>
      </w:r>
      <w:r>
        <w:rPr>
          <w:rFonts w:ascii="Comic Sans MS" w:hAnsi="Comic Sans MS"/>
          <w:sz w:val="28"/>
          <w:szCs w:val="28"/>
        </w:rPr>
        <w:t xml:space="preserve"> – responsabile dell’igiene e della cura degli ambienti</w:t>
      </w:r>
      <w:r w:rsidR="00EB5843">
        <w:rPr>
          <w:rFonts w:ascii="Comic Sans MS" w:hAnsi="Comic Sans MS"/>
          <w:sz w:val="28"/>
          <w:szCs w:val="28"/>
        </w:rPr>
        <w:t xml:space="preserve">. </w:t>
      </w:r>
    </w:p>
    <w:p w14:paraId="0971BB61" w14:textId="640125BC" w:rsidR="00524EA1" w:rsidRDefault="00E96F8C">
      <w:pPr>
        <w:pStyle w:val="Default"/>
        <w:spacing w:line="276" w:lineRule="auto"/>
        <w:jc w:val="both"/>
        <w:rPr>
          <w:rFonts w:ascii="Comic Sans MS" w:hAnsi="Comic Sans MS"/>
          <w:sz w:val="28"/>
          <w:szCs w:val="28"/>
        </w:rPr>
      </w:pPr>
      <w:r>
        <w:rPr>
          <w:rFonts w:ascii="Comic Sans MS" w:hAnsi="Comic Sans MS"/>
          <w:sz w:val="28"/>
          <w:szCs w:val="28"/>
        </w:rPr>
        <w:t>L’equipe di educa</w:t>
      </w:r>
      <w:r w:rsidR="000919A1">
        <w:rPr>
          <w:rFonts w:ascii="Comic Sans MS" w:hAnsi="Comic Sans MS"/>
          <w:sz w:val="28"/>
          <w:szCs w:val="28"/>
        </w:rPr>
        <w:t>trici</w:t>
      </w:r>
      <w:r>
        <w:rPr>
          <w:rFonts w:ascii="Comic Sans MS" w:hAnsi="Comic Sans MS"/>
          <w:sz w:val="28"/>
          <w:szCs w:val="28"/>
        </w:rPr>
        <w:t xml:space="preserve"> </w:t>
      </w:r>
      <w:r w:rsidRPr="00F208C3">
        <w:rPr>
          <w:rFonts w:ascii="Comic Sans MS" w:hAnsi="Comic Sans MS"/>
          <w:sz w:val="28"/>
          <w:szCs w:val="28"/>
        </w:rPr>
        <w:t>si riunisce settimanalme</w:t>
      </w:r>
      <w:r w:rsidR="00EB5843">
        <w:rPr>
          <w:rFonts w:ascii="Comic Sans MS" w:hAnsi="Comic Sans MS"/>
          <w:sz w:val="28"/>
          <w:szCs w:val="28"/>
        </w:rPr>
        <w:t>nte 1/2 per attività educative.</w:t>
      </w:r>
    </w:p>
    <w:p w14:paraId="6B2E250B" w14:textId="77777777" w:rsidR="00524EA1" w:rsidRDefault="00524EA1">
      <w:pPr>
        <w:pStyle w:val="Default"/>
        <w:spacing w:line="276" w:lineRule="auto"/>
        <w:jc w:val="both"/>
        <w:rPr>
          <w:rFonts w:ascii="Comic Sans MS" w:hAnsi="Comic Sans MS"/>
          <w:sz w:val="28"/>
          <w:szCs w:val="28"/>
        </w:rPr>
      </w:pPr>
    </w:p>
    <w:p w14:paraId="645008A9"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t>Descrizione del Servizio</w:t>
      </w:r>
    </w:p>
    <w:p w14:paraId="6D692A5C" w14:textId="04C7FE6F" w:rsidR="00524EA1" w:rsidRDefault="00E96F8C">
      <w:pPr>
        <w:spacing w:line="276" w:lineRule="auto"/>
        <w:rPr>
          <w:rFonts w:ascii="Comic Sans MS" w:hAnsi="Comic Sans MS"/>
          <w:color w:val="auto"/>
          <w:sz w:val="28"/>
          <w:szCs w:val="28"/>
        </w:rPr>
      </w:pPr>
      <w:r>
        <w:rPr>
          <w:b/>
          <w:bCs/>
          <w:color w:val="auto"/>
          <w:sz w:val="28"/>
          <w:szCs w:val="28"/>
        </w:rPr>
        <w:t>Destinatari</w:t>
      </w:r>
      <w:r>
        <w:rPr>
          <w:rFonts w:ascii="Comic Sans MS" w:hAnsi="Comic Sans MS"/>
          <w:color w:val="auto"/>
          <w:sz w:val="28"/>
          <w:szCs w:val="28"/>
        </w:rPr>
        <w:t>: L’</w:t>
      </w:r>
      <w:r w:rsidR="000919A1">
        <w:rPr>
          <w:rFonts w:ascii="Comic Sans MS" w:hAnsi="Comic Sans MS"/>
          <w:color w:val="auto"/>
          <w:sz w:val="28"/>
          <w:szCs w:val="28"/>
        </w:rPr>
        <w:t>a</w:t>
      </w:r>
      <w:r>
        <w:rPr>
          <w:rFonts w:ascii="Comic Sans MS" w:hAnsi="Comic Sans MS"/>
          <w:color w:val="auto"/>
          <w:sz w:val="28"/>
          <w:szCs w:val="28"/>
        </w:rPr>
        <w:t xml:space="preserve">silo Nido accoglie i bambini in età dai </w:t>
      </w:r>
      <w:r w:rsidR="00E902F8">
        <w:rPr>
          <w:rFonts w:ascii="Comic Sans MS" w:hAnsi="Comic Sans MS"/>
          <w:color w:val="auto"/>
          <w:sz w:val="28"/>
          <w:szCs w:val="28"/>
        </w:rPr>
        <w:t xml:space="preserve">06 </w:t>
      </w:r>
      <w:r>
        <w:rPr>
          <w:rFonts w:ascii="Comic Sans MS" w:hAnsi="Comic Sans MS"/>
          <w:color w:val="auto"/>
          <w:sz w:val="28"/>
          <w:szCs w:val="28"/>
        </w:rPr>
        <w:t>mesi ai 36 mesi (come da Delibera D.G.C. n. 28 del 2018), residenti e non residenti nel territorio.</w:t>
      </w:r>
    </w:p>
    <w:p w14:paraId="768B0BFF" w14:textId="77777777" w:rsidR="00524EA1" w:rsidRDefault="00E96F8C">
      <w:pPr>
        <w:spacing w:line="276" w:lineRule="auto"/>
        <w:rPr>
          <w:rFonts w:ascii="Comic Sans MS" w:hAnsi="Comic Sans MS"/>
          <w:color w:val="auto"/>
          <w:sz w:val="28"/>
          <w:szCs w:val="28"/>
        </w:rPr>
      </w:pPr>
      <w:r>
        <w:rPr>
          <w:b/>
          <w:bCs/>
          <w:color w:val="auto"/>
          <w:sz w:val="28"/>
          <w:szCs w:val="28"/>
        </w:rPr>
        <w:t>Capienza</w:t>
      </w:r>
      <w:r>
        <w:rPr>
          <w:rFonts w:ascii="Comic Sans MS" w:hAnsi="Comic Sans MS"/>
          <w:color w:val="auto"/>
          <w:sz w:val="28"/>
          <w:szCs w:val="28"/>
        </w:rPr>
        <w:t>. 25 bambini,</w:t>
      </w:r>
    </w:p>
    <w:p w14:paraId="4F582A26" w14:textId="77777777" w:rsidR="00524EA1" w:rsidRDefault="00E96F8C">
      <w:pPr>
        <w:spacing w:line="276" w:lineRule="auto"/>
        <w:rPr>
          <w:rFonts w:ascii="Comic Sans MS" w:hAnsi="Comic Sans MS"/>
          <w:color w:val="auto"/>
          <w:sz w:val="28"/>
          <w:szCs w:val="28"/>
        </w:rPr>
      </w:pPr>
      <w:r>
        <w:rPr>
          <w:b/>
          <w:bCs/>
          <w:color w:val="auto"/>
          <w:sz w:val="28"/>
          <w:szCs w:val="28"/>
        </w:rPr>
        <w:t>Sede</w:t>
      </w:r>
      <w:r>
        <w:rPr>
          <w:rFonts w:ascii="Comic Sans MS" w:hAnsi="Comic Sans MS"/>
          <w:color w:val="auto"/>
          <w:sz w:val="28"/>
          <w:szCs w:val="28"/>
        </w:rPr>
        <w:t xml:space="preserve">: la Struttura è ubicata a Comabbio (VA) Via Per Ternate, </w:t>
      </w:r>
      <w:proofErr w:type="gramStart"/>
      <w:r>
        <w:rPr>
          <w:rFonts w:ascii="Comic Sans MS" w:hAnsi="Comic Sans MS"/>
          <w:color w:val="auto"/>
          <w:sz w:val="28"/>
          <w:szCs w:val="28"/>
        </w:rPr>
        <w:t>763 ;</w:t>
      </w:r>
      <w:proofErr w:type="gramEnd"/>
    </w:p>
    <w:p w14:paraId="0455DF08" w14:textId="77777777" w:rsidR="00524EA1" w:rsidRDefault="00E96F8C">
      <w:pPr>
        <w:spacing w:line="276" w:lineRule="auto"/>
        <w:rPr>
          <w:rFonts w:ascii="Comic Sans MS" w:hAnsi="Comic Sans MS"/>
          <w:color w:val="auto"/>
          <w:sz w:val="28"/>
          <w:szCs w:val="28"/>
        </w:rPr>
      </w:pPr>
      <w:r>
        <w:rPr>
          <w:b/>
          <w:bCs/>
          <w:color w:val="auto"/>
          <w:sz w:val="28"/>
          <w:szCs w:val="28"/>
        </w:rPr>
        <w:t>Personale</w:t>
      </w:r>
      <w:r>
        <w:rPr>
          <w:rFonts w:ascii="Comic Sans MS" w:hAnsi="Comic Sans MS"/>
          <w:color w:val="auto"/>
          <w:sz w:val="28"/>
          <w:szCs w:val="28"/>
        </w:rPr>
        <w:t>: - una coordinatrice,</w:t>
      </w:r>
    </w:p>
    <w:p w14:paraId="0332244E" w14:textId="43CDE19D" w:rsidR="002F6B82" w:rsidRDefault="002F6B82" w:rsidP="00290109">
      <w:pPr>
        <w:pStyle w:val="Paragrafoelenco"/>
        <w:numPr>
          <w:ilvl w:val="0"/>
          <w:numId w:val="7"/>
        </w:numPr>
        <w:spacing w:line="276" w:lineRule="auto"/>
        <w:rPr>
          <w:rFonts w:ascii="Comic Sans MS" w:hAnsi="Comic Sans MS"/>
          <w:sz w:val="28"/>
          <w:szCs w:val="28"/>
        </w:rPr>
      </w:pPr>
      <w:r>
        <w:rPr>
          <w:rFonts w:ascii="Comic Sans MS" w:hAnsi="Comic Sans MS"/>
          <w:sz w:val="28"/>
          <w:szCs w:val="28"/>
        </w:rPr>
        <w:t xml:space="preserve"> E</w:t>
      </w:r>
      <w:r w:rsidR="00E96F8C">
        <w:rPr>
          <w:rFonts w:ascii="Comic Sans MS" w:hAnsi="Comic Sans MS"/>
          <w:sz w:val="28"/>
          <w:szCs w:val="28"/>
        </w:rPr>
        <w:t>ducatrici in numero adeguato secondo il rapporto 1:8 previsto dalla normativa per</w:t>
      </w:r>
      <w:r>
        <w:rPr>
          <w:rFonts w:ascii="Comic Sans MS" w:hAnsi="Comic Sans MS"/>
          <w:sz w:val="28"/>
          <w:szCs w:val="28"/>
        </w:rPr>
        <w:t xml:space="preserve"> bambini al disopra dei 12 mesi </w:t>
      </w:r>
      <w:r w:rsidR="009A5850">
        <w:rPr>
          <w:rFonts w:ascii="Comic Sans MS" w:hAnsi="Comic Sans MS"/>
          <w:sz w:val="28"/>
          <w:szCs w:val="28"/>
        </w:rPr>
        <w:t>per le ore di attività finalizzate e 1:10 per le attività non finalizzate.</w:t>
      </w:r>
    </w:p>
    <w:p w14:paraId="75C46A6F" w14:textId="77777777" w:rsidR="00290109" w:rsidRDefault="00290109" w:rsidP="00290109">
      <w:pPr>
        <w:spacing w:line="276" w:lineRule="auto"/>
        <w:rPr>
          <w:rFonts w:ascii="Comic Sans MS" w:hAnsi="Comic Sans MS"/>
          <w:sz w:val="28"/>
          <w:szCs w:val="28"/>
        </w:rPr>
      </w:pPr>
    </w:p>
    <w:p w14:paraId="26B16661" w14:textId="77777777" w:rsidR="00290109" w:rsidRDefault="00290109" w:rsidP="00290109">
      <w:pPr>
        <w:spacing w:line="276" w:lineRule="auto"/>
        <w:rPr>
          <w:rFonts w:ascii="Comic Sans MS" w:hAnsi="Comic Sans MS"/>
          <w:sz w:val="28"/>
          <w:szCs w:val="28"/>
        </w:rPr>
      </w:pPr>
    </w:p>
    <w:p w14:paraId="74638AF1" w14:textId="77777777" w:rsidR="00290109" w:rsidRDefault="00290109" w:rsidP="00290109">
      <w:pPr>
        <w:spacing w:line="276" w:lineRule="auto"/>
        <w:rPr>
          <w:rFonts w:ascii="Comic Sans MS" w:hAnsi="Comic Sans MS"/>
          <w:sz w:val="28"/>
          <w:szCs w:val="28"/>
        </w:rPr>
      </w:pPr>
    </w:p>
    <w:p w14:paraId="17C0CA3F" w14:textId="77777777" w:rsidR="00290109" w:rsidRPr="00290109" w:rsidRDefault="00290109" w:rsidP="00290109">
      <w:pPr>
        <w:spacing w:line="276" w:lineRule="auto"/>
        <w:rPr>
          <w:rFonts w:ascii="Comic Sans MS" w:hAnsi="Comic Sans MS"/>
          <w:sz w:val="28"/>
          <w:szCs w:val="28"/>
        </w:rPr>
      </w:pPr>
    </w:p>
    <w:p w14:paraId="5C972F57" w14:textId="77777777" w:rsidR="00587185" w:rsidRPr="00587185" w:rsidRDefault="00587185" w:rsidP="00587185">
      <w:pPr>
        <w:spacing w:line="276" w:lineRule="auto"/>
        <w:rPr>
          <w:rFonts w:ascii="Comic Sans MS" w:hAnsi="Comic Sans MS"/>
          <w:sz w:val="28"/>
          <w:szCs w:val="28"/>
        </w:rPr>
      </w:pPr>
    </w:p>
    <w:p w14:paraId="301DA166"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lastRenderedPageBreak/>
        <w:t>Spazi</w:t>
      </w:r>
    </w:p>
    <w:p w14:paraId="7BC58477" w14:textId="77777777" w:rsidR="00524EA1" w:rsidRPr="00F208C3" w:rsidRDefault="00E96F8C">
      <w:pPr>
        <w:pStyle w:val="Default"/>
        <w:spacing w:line="276" w:lineRule="auto"/>
        <w:rPr>
          <w:rFonts w:ascii="Comic Sans MS" w:hAnsi="Comic Sans MS"/>
          <w:sz w:val="28"/>
          <w:szCs w:val="28"/>
        </w:rPr>
      </w:pPr>
      <w:r w:rsidRPr="00F208C3">
        <w:rPr>
          <w:rFonts w:ascii="Comic Sans MS" w:hAnsi="Comic Sans MS"/>
          <w:sz w:val="28"/>
          <w:szCs w:val="28"/>
        </w:rPr>
        <w:t>Il Nido si presenta come un unico grande spazio, suddiviso con i mobili (arredo)</w:t>
      </w:r>
    </w:p>
    <w:p w14:paraId="6377D532" w14:textId="77777777" w:rsidR="00524EA1" w:rsidRDefault="00E96F8C">
      <w:pPr>
        <w:pStyle w:val="Default"/>
        <w:spacing w:line="276" w:lineRule="auto"/>
        <w:jc w:val="both"/>
        <w:rPr>
          <w:rFonts w:ascii="Comic Sans MS" w:hAnsi="Comic Sans MS"/>
          <w:sz w:val="28"/>
          <w:szCs w:val="28"/>
        </w:rPr>
      </w:pPr>
      <w:r>
        <w:rPr>
          <w:rFonts w:ascii="Comic Sans MS" w:hAnsi="Comic Sans MS"/>
          <w:sz w:val="28"/>
          <w:szCs w:val="28"/>
        </w:rPr>
        <w:t xml:space="preserve">L’aula dei bambini/e più piccoli è caratterizzata da angoli morbidi e percorsi sensoriali. </w:t>
      </w:r>
    </w:p>
    <w:p w14:paraId="073AC4B2" w14:textId="77777777" w:rsidR="00524EA1" w:rsidRDefault="00E96F8C">
      <w:pPr>
        <w:pStyle w:val="Default"/>
        <w:spacing w:line="276" w:lineRule="auto"/>
        <w:jc w:val="both"/>
        <w:rPr>
          <w:rFonts w:ascii="Comic Sans MS" w:hAnsi="Comic Sans MS"/>
          <w:sz w:val="28"/>
          <w:szCs w:val="28"/>
        </w:rPr>
      </w:pPr>
      <w:r>
        <w:rPr>
          <w:rFonts w:ascii="Comic Sans MS" w:hAnsi="Comic Sans MS"/>
          <w:sz w:val="28"/>
          <w:szCs w:val="28"/>
        </w:rPr>
        <w:t>Gli altri spazi sono organizzati in base al tipo di attività che vi si svolge: gioco simbolico, giochi di movimento, attività grafico-pittoriche e travasi, giochi di costruzione e spazio di lettura. Vi è uno spazio all’aperto attrezzato con giochi e tricicli.</w:t>
      </w:r>
    </w:p>
    <w:p w14:paraId="749898DB" w14:textId="4C5E4B1D" w:rsidR="00524EA1" w:rsidRPr="00F208C3" w:rsidRDefault="00E96F8C">
      <w:pPr>
        <w:pStyle w:val="Default"/>
        <w:spacing w:line="276" w:lineRule="auto"/>
        <w:jc w:val="both"/>
        <w:rPr>
          <w:rFonts w:ascii="Comic Sans MS" w:hAnsi="Comic Sans MS"/>
          <w:sz w:val="28"/>
          <w:szCs w:val="28"/>
        </w:rPr>
      </w:pPr>
      <w:r w:rsidRPr="00F208C3">
        <w:rPr>
          <w:rFonts w:ascii="Comic Sans MS" w:hAnsi="Comic Sans MS"/>
          <w:sz w:val="28"/>
          <w:szCs w:val="28"/>
        </w:rPr>
        <w:t xml:space="preserve"> Il </w:t>
      </w:r>
      <w:r w:rsidR="00FB4FEA" w:rsidRPr="00F208C3">
        <w:rPr>
          <w:rFonts w:ascii="Comic Sans MS" w:hAnsi="Comic Sans MS"/>
          <w:sz w:val="28"/>
          <w:szCs w:val="28"/>
        </w:rPr>
        <w:t>Ni</w:t>
      </w:r>
      <w:r w:rsidRPr="00F208C3">
        <w:rPr>
          <w:rFonts w:ascii="Comic Sans MS" w:hAnsi="Comic Sans MS"/>
          <w:sz w:val="28"/>
          <w:szCs w:val="28"/>
        </w:rPr>
        <w:t xml:space="preserve">do </w:t>
      </w:r>
      <w:r w:rsidR="00FB4FEA" w:rsidRPr="00F208C3">
        <w:rPr>
          <w:rFonts w:ascii="Comic Sans MS" w:hAnsi="Comic Sans MS"/>
          <w:sz w:val="28"/>
          <w:szCs w:val="28"/>
        </w:rPr>
        <w:t xml:space="preserve">che si trova al primo piano di “Casa Adele” </w:t>
      </w:r>
      <w:r w:rsidRPr="00F208C3">
        <w:rPr>
          <w:rFonts w:ascii="Comic Sans MS" w:hAnsi="Comic Sans MS"/>
          <w:sz w:val="28"/>
          <w:szCs w:val="28"/>
        </w:rPr>
        <w:t xml:space="preserve">ha </w:t>
      </w:r>
    </w:p>
    <w:p w14:paraId="1D2D129B" w14:textId="72B519FB" w:rsidR="00524EA1" w:rsidRPr="00F208C3" w:rsidRDefault="00E96F8C">
      <w:pPr>
        <w:spacing w:line="276" w:lineRule="auto"/>
        <w:rPr>
          <w:rFonts w:ascii="Comic Sans MS" w:hAnsi="Comic Sans MS" w:cs="Century Gothic"/>
          <w:sz w:val="28"/>
          <w:szCs w:val="28"/>
          <w:lang w:eastAsia="en-US"/>
          <w14:ligatures w14:val="standardContextual"/>
        </w:rPr>
      </w:pPr>
      <w:r w:rsidRPr="00F208C3">
        <w:rPr>
          <w:rFonts w:ascii="Comic Sans MS" w:hAnsi="Comic Sans MS" w:cs="Century Gothic"/>
          <w:sz w:val="28"/>
          <w:szCs w:val="28"/>
          <w:lang w:eastAsia="en-US"/>
          <w14:ligatures w14:val="standardContextual"/>
        </w:rPr>
        <w:t>spazi separati destinati alla cucina</w:t>
      </w:r>
    </w:p>
    <w:p w14:paraId="652F8053" w14:textId="77777777" w:rsidR="00524EA1" w:rsidRDefault="00524EA1">
      <w:pPr>
        <w:rPr>
          <w:b/>
          <w:bCs/>
          <w:color w:val="0D78C9"/>
          <w:sz w:val="36"/>
          <w:szCs w:val="36"/>
        </w:rPr>
      </w:pPr>
    </w:p>
    <w:p w14:paraId="6A5ADCF2"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t>Tutela della salute e sicurezza</w:t>
      </w:r>
    </w:p>
    <w:p w14:paraId="3ADB263A" w14:textId="5B951B53" w:rsidR="00524EA1" w:rsidRPr="00F208C3" w:rsidRDefault="00E96F8C">
      <w:pPr>
        <w:pStyle w:val="Default"/>
        <w:spacing w:line="276" w:lineRule="auto"/>
        <w:rPr>
          <w:rFonts w:ascii="Comic Sans MS" w:hAnsi="Comic Sans MS" w:cs="Arial"/>
          <w:sz w:val="28"/>
          <w:szCs w:val="28"/>
          <w:lang w:eastAsia="it-IT"/>
          <w14:ligatures w14:val="none"/>
        </w:rPr>
      </w:pPr>
      <w:r w:rsidRPr="00F208C3">
        <w:rPr>
          <w:rFonts w:ascii="Comic Sans MS" w:hAnsi="Comic Sans MS" w:cs="Arial"/>
          <w:sz w:val="28"/>
          <w:szCs w:val="28"/>
          <w:lang w:eastAsia="it-IT"/>
          <w14:ligatures w14:val="none"/>
        </w:rPr>
        <w:t xml:space="preserve">Il Nido possiede regolare autorizzazione al funzionamento rilasciata dall’Ufficio di Piano di Sesto Calende (VA) che attesta i requisiti strutturali fondamentali e si impegna a garantirne il mantenimento e l’implementazione. </w:t>
      </w:r>
    </w:p>
    <w:p w14:paraId="045651A5" w14:textId="77777777" w:rsidR="00524EA1" w:rsidRDefault="00E96F8C">
      <w:pPr>
        <w:spacing w:line="276" w:lineRule="auto"/>
        <w:rPr>
          <w:sz w:val="32"/>
          <w:szCs w:val="32"/>
        </w:rPr>
      </w:pPr>
      <w:r>
        <w:rPr>
          <w:rFonts w:ascii="Comic Sans MS" w:hAnsi="Comic Sans MS"/>
          <w:sz w:val="28"/>
          <w:szCs w:val="28"/>
        </w:rPr>
        <w:t xml:space="preserve">Il Nido è provvisto di un “Documento di valutazione rischi” compreso di gestione dell’emergenza incendi </w:t>
      </w:r>
      <w:proofErr w:type="spellStart"/>
      <w:r>
        <w:rPr>
          <w:rFonts w:ascii="Comic Sans MS" w:hAnsi="Comic Sans MS"/>
          <w:sz w:val="28"/>
          <w:szCs w:val="28"/>
        </w:rPr>
        <w:t>D.lgs</w:t>
      </w:r>
      <w:proofErr w:type="spellEnd"/>
      <w:r>
        <w:rPr>
          <w:rFonts w:ascii="Comic Sans MS" w:hAnsi="Comic Sans MS"/>
          <w:sz w:val="28"/>
          <w:szCs w:val="28"/>
        </w:rPr>
        <w:t xml:space="preserve"> 81/08 che viene revisionato con cadenza periodica</w:t>
      </w:r>
      <w:r>
        <w:rPr>
          <w:sz w:val="32"/>
          <w:szCs w:val="32"/>
        </w:rPr>
        <w:t>.</w:t>
      </w:r>
    </w:p>
    <w:p w14:paraId="7E86E0DC" w14:textId="77777777" w:rsidR="00524EA1" w:rsidRDefault="00524EA1">
      <w:pPr>
        <w:spacing w:line="276" w:lineRule="auto"/>
        <w:rPr>
          <w:b/>
          <w:bCs/>
          <w:color w:val="0D78C9"/>
          <w:sz w:val="36"/>
          <w:szCs w:val="36"/>
        </w:rPr>
      </w:pPr>
    </w:p>
    <w:p w14:paraId="42CB1D79" w14:textId="77777777" w:rsidR="00C9308C" w:rsidRDefault="00C9308C">
      <w:pPr>
        <w:spacing w:line="276" w:lineRule="auto"/>
        <w:rPr>
          <w:b/>
          <w:bCs/>
          <w:color w:val="0D78C9"/>
          <w:sz w:val="36"/>
          <w:szCs w:val="36"/>
        </w:rPr>
      </w:pPr>
    </w:p>
    <w:p w14:paraId="176D416C" w14:textId="77777777" w:rsidR="00524EA1" w:rsidRDefault="00E96F8C">
      <w:pPr>
        <w:spacing w:line="276" w:lineRule="auto"/>
        <w:rPr>
          <w:rFonts w:ascii="Comic Sans MS" w:hAnsi="Comic Sans MS"/>
          <w:b/>
          <w:bCs/>
          <w:color w:val="0D78C9"/>
          <w:sz w:val="28"/>
          <w:szCs w:val="28"/>
        </w:rPr>
      </w:pPr>
      <w:r>
        <w:rPr>
          <w:rFonts w:ascii="Comic Sans MS" w:hAnsi="Comic Sans MS"/>
          <w:b/>
          <w:bCs/>
          <w:color w:val="0D78C9"/>
          <w:sz w:val="28"/>
          <w:szCs w:val="28"/>
        </w:rPr>
        <w:t>Durata del servizio</w:t>
      </w:r>
    </w:p>
    <w:p w14:paraId="55739C7B" w14:textId="693F80DE" w:rsidR="00524EA1" w:rsidRDefault="00E96F8C">
      <w:pPr>
        <w:spacing w:line="276" w:lineRule="auto"/>
        <w:rPr>
          <w:rFonts w:ascii="Comic Sans MS" w:hAnsi="Comic Sans MS"/>
          <w:sz w:val="28"/>
          <w:szCs w:val="28"/>
        </w:rPr>
      </w:pPr>
      <w:r>
        <w:rPr>
          <w:rFonts w:ascii="Comic Sans MS" w:hAnsi="Comic Sans MS"/>
          <w:sz w:val="28"/>
          <w:szCs w:val="28"/>
        </w:rPr>
        <w:t xml:space="preserve">L’attività del Nido si svolge dal </w:t>
      </w:r>
      <w:proofErr w:type="gramStart"/>
      <w:r w:rsidR="00A5374E">
        <w:rPr>
          <w:rFonts w:ascii="Comic Sans MS" w:hAnsi="Comic Sans MS"/>
          <w:sz w:val="28"/>
          <w:szCs w:val="28"/>
        </w:rPr>
        <w:t xml:space="preserve">01 </w:t>
      </w:r>
      <w:r>
        <w:rPr>
          <w:rFonts w:ascii="Comic Sans MS" w:hAnsi="Comic Sans MS"/>
          <w:sz w:val="28"/>
          <w:szCs w:val="28"/>
        </w:rPr>
        <w:t xml:space="preserve"> </w:t>
      </w:r>
      <w:r w:rsidR="00B15CA4">
        <w:rPr>
          <w:rFonts w:ascii="Comic Sans MS" w:hAnsi="Comic Sans MS"/>
          <w:sz w:val="28"/>
          <w:szCs w:val="28"/>
        </w:rPr>
        <w:t>Settembre</w:t>
      </w:r>
      <w:proofErr w:type="gramEnd"/>
      <w:r>
        <w:rPr>
          <w:rFonts w:ascii="Comic Sans MS" w:hAnsi="Comic Sans MS"/>
          <w:sz w:val="28"/>
          <w:szCs w:val="28"/>
        </w:rPr>
        <w:t xml:space="preserve"> al </w:t>
      </w:r>
      <w:r w:rsidR="00A5374E">
        <w:rPr>
          <w:rFonts w:ascii="Comic Sans MS" w:hAnsi="Comic Sans MS"/>
          <w:sz w:val="28"/>
          <w:szCs w:val="28"/>
        </w:rPr>
        <w:t>31</w:t>
      </w:r>
      <w:r>
        <w:rPr>
          <w:rFonts w:ascii="Comic Sans MS" w:hAnsi="Comic Sans MS"/>
          <w:sz w:val="28"/>
          <w:szCs w:val="28"/>
        </w:rPr>
        <w:t xml:space="preserve"> Luglio</w:t>
      </w:r>
      <w:r w:rsidR="00B3633B">
        <w:rPr>
          <w:rFonts w:ascii="Comic Sans MS" w:hAnsi="Comic Sans MS"/>
          <w:sz w:val="28"/>
          <w:szCs w:val="28"/>
        </w:rPr>
        <w:t xml:space="preserve"> e </w:t>
      </w:r>
      <w:r>
        <w:rPr>
          <w:rFonts w:ascii="Comic Sans MS" w:hAnsi="Comic Sans MS"/>
          <w:sz w:val="28"/>
          <w:szCs w:val="28"/>
        </w:rPr>
        <w:t xml:space="preserve"> garantisce </w:t>
      </w:r>
      <w:r w:rsidR="00B3633B">
        <w:rPr>
          <w:rFonts w:ascii="Comic Sans MS" w:hAnsi="Comic Sans MS"/>
          <w:sz w:val="28"/>
          <w:szCs w:val="28"/>
        </w:rPr>
        <w:t xml:space="preserve">le </w:t>
      </w:r>
      <w:r>
        <w:rPr>
          <w:rFonts w:ascii="Comic Sans MS" w:hAnsi="Comic Sans MS"/>
          <w:sz w:val="28"/>
          <w:szCs w:val="28"/>
        </w:rPr>
        <w:t>47 settimane</w:t>
      </w:r>
      <w:r w:rsidR="009F4440">
        <w:rPr>
          <w:rFonts w:ascii="Comic Sans MS" w:hAnsi="Comic Sans MS"/>
          <w:sz w:val="28"/>
          <w:szCs w:val="28"/>
        </w:rPr>
        <w:t xml:space="preserve"> e 205 giorni complessivi di apertura per l’anno educativo di riferimento</w:t>
      </w:r>
      <w:r>
        <w:rPr>
          <w:rFonts w:ascii="Comic Sans MS" w:hAnsi="Comic Sans MS"/>
          <w:sz w:val="28"/>
          <w:szCs w:val="28"/>
        </w:rPr>
        <w:t xml:space="preserve"> secondo il calendario definito dall’ente gestore è aperto da lunedì a venerdì dalle 7.30 alle 18.00</w:t>
      </w:r>
    </w:p>
    <w:p w14:paraId="4F470921" w14:textId="77777777" w:rsidR="00524EA1" w:rsidRDefault="00524EA1">
      <w:pPr>
        <w:spacing w:line="276" w:lineRule="auto"/>
        <w:rPr>
          <w:rFonts w:ascii="Comic Sans MS" w:hAnsi="Comic Sans MS"/>
          <w:sz w:val="28"/>
          <w:szCs w:val="28"/>
        </w:rPr>
      </w:pPr>
    </w:p>
    <w:p w14:paraId="6DA0A0EA" w14:textId="77777777" w:rsidR="00C9308C" w:rsidRDefault="00C9308C">
      <w:pPr>
        <w:spacing w:line="276" w:lineRule="auto"/>
        <w:rPr>
          <w:rFonts w:ascii="Comic Sans MS" w:hAnsi="Comic Sans MS"/>
          <w:sz w:val="28"/>
          <w:szCs w:val="28"/>
        </w:rPr>
      </w:pPr>
    </w:p>
    <w:p w14:paraId="27E42FA4" w14:textId="77777777" w:rsidR="00C9308C" w:rsidRDefault="00C9308C">
      <w:pPr>
        <w:spacing w:line="276" w:lineRule="auto"/>
        <w:rPr>
          <w:rFonts w:ascii="Comic Sans MS" w:hAnsi="Comic Sans MS"/>
          <w:sz w:val="28"/>
          <w:szCs w:val="28"/>
        </w:rPr>
      </w:pPr>
    </w:p>
    <w:p w14:paraId="41539D45" w14:textId="77777777" w:rsidR="0006060E" w:rsidRDefault="0006060E" w:rsidP="0006060E">
      <w:pPr>
        <w:ind w:left="0" w:firstLine="0"/>
        <w:rPr>
          <w:rFonts w:ascii="Comic Sans MS" w:hAnsi="Comic Sans MS"/>
          <w:sz w:val="28"/>
          <w:szCs w:val="28"/>
        </w:rPr>
      </w:pPr>
    </w:p>
    <w:p w14:paraId="733606C9" w14:textId="5E280BA5" w:rsidR="00524EA1" w:rsidRPr="008F0B19" w:rsidRDefault="00E96F8C" w:rsidP="0006060E">
      <w:pPr>
        <w:ind w:left="0" w:firstLine="0"/>
        <w:rPr>
          <w:rFonts w:ascii="Comic Sans MS" w:hAnsi="Comic Sans MS"/>
          <w:b/>
          <w:bCs/>
          <w:sz w:val="28"/>
          <w:szCs w:val="28"/>
        </w:rPr>
      </w:pPr>
      <w:r w:rsidRPr="008F0B19">
        <w:rPr>
          <w:rFonts w:ascii="Comic Sans MS" w:hAnsi="Comic Sans MS"/>
          <w:b/>
          <w:bCs/>
          <w:sz w:val="28"/>
          <w:szCs w:val="28"/>
        </w:rPr>
        <w:lastRenderedPageBreak/>
        <w:t>Calendario</w:t>
      </w:r>
      <w:r w:rsidR="00E24376" w:rsidRPr="008F0B19">
        <w:rPr>
          <w:rFonts w:ascii="Comic Sans MS" w:hAnsi="Comic Sans MS"/>
          <w:b/>
          <w:bCs/>
          <w:sz w:val="28"/>
          <w:szCs w:val="28"/>
        </w:rPr>
        <w:t xml:space="preserve"> anno educativo 2024/2025</w:t>
      </w:r>
    </w:p>
    <w:p w14:paraId="7AAF3804" w14:textId="0928E984" w:rsidR="00524EA1" w:rsidRPr="008F0B19" w:rsidRDefault="00E96F8C">
      <w:pPr>
        <w:spacing w:line="276" w:lineRule="auto"/>
        <w:rPr>
          <w:rFonts w:ascii="Comic Sans MS" w:hAnsi="Comic Sans MS"/>
          <w:sz w:val="28"/>
          <w:szCs w:val="28"/>
        </w:rPr>
      </w:pPr>
      <w:r w:rsidRPr="008F0B19">
        <w:rPr>
          <w:rFonts w:ascii="Comic Sans MS" w:hAnsi="Comic Sans MS"/>
          <w:sz w:val="28"/>
          <w:szCs w:val="28"/>
        </w:rPr>
        <w:t xml:space="preserve">Giorno di apertura Lunedì </w:t>
      </w:r>
      <w:r w:rsidR="00515ACF">
        <w:rPr>
          <w:rFonts w:ascii="Comic Sans MS" w:hAnsi="Comic Sans MS"/>
          <w:sz w:val="28"/>
          <w:szCs w:val="28"/>
        </w:rPr>
        <w:t>0</w:t>
      </w:r>
      <w:r w:rsidRPr="008F0B19">
        <w:rPr>
          <w:rFonts w:ascii="Comic Sans MS" w:hAnsi="Comic Sans MS"/>
          <w:sz w:val="28"/>
          <w:szCs w:val="28"/>
        </w:rPr>
        <w:t>2 settembre 2024</w:t>
      </w:r>
    </w:p>
    <w:p w14:paraId="2F04D9FB" w14:textId="77777777" w:rsidR="00524EA1" w:rsidRPr="008F0B19" w:rsidRDefault="00E96F8C">
      <w:pPr>
        <w:pStyle w:val="Default"/>
        <w:spacing w:line="276" w:lineRule="auto"/>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 xml:space="preserve">Chiusure: </w:t>
      </w:r>
    </w:p>
    <w:p w14:paraId="682B34A5"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 xml:space="preserve"> 1° novembre – Tutti i Santi </w:t>
      </w:r>
    </w:p>
    <w:p w14:paraId="5C8F7C33"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 xml:space="preserve"> 8 Dicembre – Immacolata </w:t>
      </w:r>
    </w:p>
    <w:p w14:paraId="079C9DB4"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23 Dicembre al 7 gennaio – Feste Natalizi</w:t>
      </w:r>
    </w:p>
    <w:p w14:paraId="1E5AA875"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 xml:space="preserve">S. Pasqua </w:t>
      </w:r>
    </w:p>
    <w:p w14:paraId="16FD4E79"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 xml:space="preserve">25 Anniversario della Liberazione </w:t>
      </w:r>
    </w:p>
    <w:p w14:paraId="0EB833C1"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 xml:space="preserve">1° Maggio – Festa dei Lavoratori </w:t>
      </w:r>
    </w:p>
    <w:p w14:paraId="4BA624A4" w14:textId="77777777" w:rsidR="00524EA1" w:rsidRPr="008F0B19" w:rsidRDefault="00E96F8C">
      <w:pPr>
        <w:pStyle w:val="Default"/>
        <w:rPr>
          <w:rFonts w:ascii="Comic Sans MS" w:hAnsi="Comic Sans MS" w:cs="Arial"/>
          <w:sz w:val="28"/>
          <w:szCs w:val="28"/>
          <w:lang w:eastAsia="it-IT"/>
          <w14:ligatures w14:val="none"/>
        </w:rPr>
      </w:pPr>
      <w:r w:rsidRPr="008F0B19">
        <w:rPr>
          <w:rFonts w:ascii="Comic Sans MS" w:hAnsi="Comic Sans MS" w:cs="Arial"/>
          <w:sz w:val="28"/>
          <w:szCs w:val="28"/>
          <w:lang w:eastAsia="it-IT"/>
          <w14:ligatures w14:val="none"/>
        </w:rPr>
        <w:t>2 giugno – Festa della nascita della Repubblica</w:t>
      </w:r>
    </w:p>
    <w:p w14:paraId="3FD883E4" w14:textId="29FA7A0C" w:rsidR="00524EA1" w:rsidRPr="008F0B19" w:rsidRDefault="00E96F8C">
      <w:pPr>
        <w:rPr>
          <w:rFonts w:ascii="Comic Sans MS" w:hAnsi="Comic Sans MS"/>
          <w:sz w:val="28"/>
          <w:szCs w:val="28"/>
        </w:rPr>
      </w:pPr>
      <w:r w:rsidRPr="008F0B19">
        <w:rPr>
          <w:rFonts w:ascii="Comic Sans MS" w:hAnsi="Comic Sans MS"/>
          <w:sz w:val="28"/>
          <w:szCs w:val="28"/>
        </w:rPr>
        <w:t>Ultimo giorno di apertura 31 Luglio</w:t>
      </w:r>
      <w:r w:rsidR="00515ACF">
        <w:rPr>
          <w:rFonts w:ascii="Comic Sans MS" w:hAnsi="Comic Sans MS"/>
          <w:sz w:val="28"/>
          <w:szCs w:val="28"/>
        </w:rPr>
        <w:t xml:space="preserve"> 2024</w:t>
      </w:r>
    </w:p>
    <w:p w14:paraId="70489346" w14:textId="77777777" w:rsidR="00524EA1" w:rsidRDefault="00E96F8C">
      <w:pPr>
        <w:rPr>
          <w:rFonts w:ascii="Comic Sans MS" w:hAnsi="Comic Sans MS"/>
          <w:color w:val="auto"/>
          <w:sz w:val="28"/>
          <w:szCs w:val="28"/>
        </w:rPr>
      </w:pPr>
      <w:r>
        <w:rPr>
          <w:rFonts w:ascii="Comic Sans MS" w:hAnsi="Comic Sans MS"/>
          <w:sz w:val="28"/>
          <w:szCs w:val="28"/>
        </w:rPr>
        <w:t>(Durante l’anno sono previsti eventuali ponti, che verranno comunicati)</w:t>
      </w:r>
    </w:p>
    <w:p w14:paraId="2B46CF47"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t>Modalità di accesso al servizio</w:t>
      </w:r>
    </w:p>
    <w:p w14:paraId="568AB188" w14:textId="5E4D9F12" w:rsidR="00524EA1" w:rsidRDefault="00E96F8C" w:rsidP="0006060E">
      <w:pPr>
        <w:spacing w:line="276" w:lineRule="auto"/>
        <w:ind w:left="2" w:firstLine="0"/>
        <w:rPr>
          <w:rFonts w:ascii="Comic Sans MS" w:hAnsi="Comic Sans MS"/>
          <w:sz w:val="28"/>
          <w:szCs w:val="28"/>
        </w:rPr>
      </w:pPr>
      <w:r>
        <w:rPr>
          <w:rFonts w:ascii="Comic Sans MS" w:hAnsi="Comic Sans MS"/>
          <w:sz w:val="28"/>
          <w:szCs w:val="28"/>
        </w:rPr>
        <w:t>Il Nido accoglie</w:t>
      </w:r>
      <w:r w:rsidR="00AC61E1">
        <w:rPr>
          <w:rFonts w:ascii="Comic Sans MS" w:hAnsi="Comic Sans MS"/>
          <w:sz w:val="28"/>
          <w:szCs w:val="28"/>
        </w:rPr>
        <w:t xml:space="preserve"> i bambini, per motivi organizzativi </w:t>
      </w:r>
      <w:r>
        <w:rPr>
          <w:rFonts w:ascii="Comic Sans MS" w:hAnsi="Comic Sans MS"/>
          <w:sz w:val="28"/>
          <w:szCs w:val="28"/>
        </w:rPr>
        <w:t>d</w:t>
      </w:r>
      <w:r w:rsidR="003E5E77">
        <w:rPr>
          <w:rFonts w:ascii="Comic Sans MS" w:hAnsi="Comic Sans MS"/>
          <w:sz w:val="28"/>
          <w:szCs w:val="28"/>
        </w:rPr>
        <w:t>a</w:t>
      </w:r>
      <w:r w:rsidR="00AC61E1">
        <w:rPr>
          <w:rFonts w:ascii="Comic Sans MS" w:hAnsi="Comic Sans MS"/>
          <w:sz w:val="28"/>
          <w:szCs w:val="28"/>
        </w:rPr>
        <w:t xml:space="preserve">i </w:t>
      </w:r>
      <w:r w:rsidR="003E5E77">
        <w:rPr>
          <w:rFonts w:ascii="Comic Sans MS" w:hAnsi="Comic Sans MS"/>
          <w:sz w:val="28"/>
          <w:szCs w:val="28"/>
        </w:rPr>
        <w:t>06</w:t>
      </w:r>
      <w:r w:rsidR="00AC61E1">
        <w:rPr>
          <w:rFonts w:ascii="Comic Sans MS" w:hAnsi="Comic Sans MS"/>
          <w:sz w:val="28"/>
          <w:szCs w:val="28"/>
        </w:rPr>
        <w:t xml:space="preserve"> </w:t>
      </w:r>
      <w:r>
        <w:rPr>
          <w:rFonts w:ascii="Comic Sans MS" w:hAnsi="Comic Sans MS"/>
          <w:sz w:val="28"/>
          <w:szCs w:val="28"/>
        </w:rPr>
        <w:t>ai 36 mes</w:t>
      </w:r>
      <w:r w:rsidR="0019242F">
        <w:rPr>
          <w:rFonts w:ascii="Comic Sans MS" w:hAnsi="Comic Sans MS"/>
          <w:sz w:val="28"/>
          <w:szCs w:val="28"/>
        </w:rPr>
        <w:t>i</w:t>
      </w:r>
      <w:r>
        <w:rPr>
          <w:rFonts w:ascii="Comic Sans MS" w:hAnsi="Comic Sans MS"/>
          <w:sz w:val="28"/>
          <w:szCs w:val="28"/>
        </w:rPr>
        <w:t xml:space="preserve">. L’accesso dei bambini/e presso i locali dell’asilo avviene previo colloquio con il genitore, al fine di valutare la compatibilità della richiesta sia sotto il profilo educativo che organizzativo. </w:t>
      </w:r>
    </w:p>
    <w:p w14:paraId="4B4BCCC2" w14:textId="76DED897" w:rsidR="00524EA1" w:rsidRDefault="00E96F8C" w:rsidP="0006060E">
      <w:pPr>
        <w:spacing w:after="0" w:line="276" w:lineRule="auto"/>
        <w:ind w:left="31"/>
        <w:rPr>
          <w:rFonts w:ascii="Comic Sans MS" w:hAnsi="Comic Sans MS" w:cstheme="minorHAnsi"/>
          <w:sz w:val="28"/>
          <w:szCs w:val="28"/>
        </w:rPr>
      </w:pPr>
      <w:r>
        <w:rPr>
          <w:rFonts w:ascii="Comic Sans MS" w:hAnsi="Comic Sans MS" w:cstheme="minorHAnsi"/>
          <w:sz w:val="28"/>
          <w:szCs w:val="28"/>
        </w:rPr>
        <w:t xml:space="preserve">Il Nido è accessibile a tutti, senza distinzione di sesso, razza, lingua o religione, pone al centro del suo operare il bisogno di socializzazione del bambino e il suo armonico sviluppo psicofisico attraverso l’osservazione, le relazioni che si verranno a creare con le </w:t>
      </w:r>
      <w:r w:rsidR="00435667">
        <w:rPr>
          <w:rFonts w:ascii="Comic Sans MS" w:hAnsi="Comic Sans MS" w:cstheme="minorHAnsi"/>
          <w:sz w:val="28"/>
          <w:szCs w:val="28"/>
        </w:rPr>
        <w:t>e</w:t>
      </w:r>
      <w:r>
        <w:rPr>
          <w:rFonts w:ascii="Comic Sans MS" w:hAnsi="Comic Sans MS" w:cstheme="minorHAnsi"/>
          <w:sz w:val="28"/>
          <w:szCs w:val="28"/>
        </w:rPr>
        <w:t xml:space="preserve">ducatrici ed i loro coetanei, attraverso giochi, attività pianificate per un servizio efficace ed efficiente.  </w:t>
      </w:r>
    </w:p>
    <w:p w14:paraId="0D8A5C9A" w14:textId="77777777" w:rsidR="0006060E" w:rsidRPr="0006060E" w:rsidRDefault="0006060E" w:rsidP="0006060E">
      <w:pPr>
        <w:spacing w:after="0" w:line="276" w:lineRule="auto"/>
        <w:ind w:left="31"/>
        <w:rPr>
          <w:rFonts w:ascii="Comic Sans MS" w:hAnsi="Comic Sans MS" w:cstheme="minorHAnsi"/>
          <w:sz w:val="28"/>
          <w:szCs w:val="28"/>
        </w:rPr>
      </w:pPr>
    </w:p>
    <w:p w14:paraId="35FB0133" w14:textId="77777777" w:rsidR="00524EA1" w:rsidRDefault="00E96F8C">
      <w:pPr>
        <w:spacing w:line="276" w:lineRule="auto"/>
        <w:rPr>
          <w:rFonts w:ascii="Comic Sans MS" w:hAnsi="Comic Sans MS"/>
          <w:b/>
          <w:bCs/>
          <w:color w:val="0D78C9"/>
          <w:sz w:val="28"/>
          <w:szCs w:val="28"/>
        </w:rPr>
      </w:pPr>
      <w:r>
        <w:rPr>
          <w:rFonts w:ascii="Comic Sans MS" w:hAnsi="Comic Sans MS"/>
          <w:b/>
          <w:bCs/>
          <w:color w:val="0D78C9"/>
          <w:sz w:val="28"/>
          <w:szCs w:val="28"/>
        </w:rPr>
        <w:t>Iscrizioni</w:t>
      </w:r>
    </w:p>
    <w:p w14:paraId="7969C961" w14:textId="77777777" w:rsidR="00524EA1" w:rsidRDefault="00E96F8C">
      <w:pPr>
        <w:spacing w:after="0" w:line="276" w:lineRule="auto"/>
        <w:ind w:left="31" w:firstLine="0"/>
        <w:rPr>
          <w:rFonts w:ascii="Comic Sans MS" w:hAnsi="Comic Sans MS" w:cstheme="minorHAnsi"/>
          <w:sz w:val="28"/>
          <w:szCs w:val="28"/>
        </w:rPr>
      </w:pPr>
      <w:r>
        <w:rPr>
          <w:rFonts w:ascii="Comic Sans MS" w:hAnsi="Comic Sans MS" w:cstheme="minorHAnsi"/>
          <w:sz w:val="28"/>
          <w:szCs w:val="28"/>
        </w:rPr>
        <w:t xml:space="preserve">Le domande d’iscrizione possono essere presentate durante tutto l’anno. </w:t>
      </w:r>
    </w:p>
    <w:p w14:paraId="6A5F95DB" w14:textId="6FCD48C3" w:rsidR="00524EA1" w:rsidRDefault="00E96F8C">
      <w:pPr>
        <w:spacing w:after="0" w:line="276" w:lineRule="auto"/>
        <w:ind w:left="31" w:firstLine="0"/>
        <w:rPr>
          <w:rFonts w:ascii="Comic Sans MS" w:hAnsi="Comic Sans MS" w:cstheme="minorHAnsi"/>
          <w:sz w:val="28"/>
          <w:szCs w:val="28"/>
        </w:rPr>
      </w:pPr>
      <w:r>
        <w:rPr>
          <w:rFonts w:ascii="Comic Sans MS" w:hAnsi="Comic Sans MS" w:cstheme="minorHAnsi"/>
          <w:sz w:val="28"/>
          <w:szCs w:val="28"/>
        </w:rPr>
        <w:t>Previo accordo con la Coordinatrice</w:t>
      </w:r>
      <w:r w:rsidR="00D45A65">
        <w:rPr>
          <w:rFonts w:ascii="Comic Sans MS" w:hAnsi="Comic Sans MS" w:cstheme="minorHAnsi"/>
          <w:sz w:val="28"/>
          <w:szCs w:val="28"/>
        </w:rPr>
        <w:t xml:space="preserve">, </w:t>
      </w:r>
      <w:r>
        <w:rPr>
          <w:rFonts w:ascii="Comic Sans MS" w:hAnsi="Comic Sans MS" w:cstheme="minorHAnsi"/>
          <w:sz w:val="28"/>
          <w:szCs w:val="28"/>
        </w:rPr>
        <w:t>è possibile visitare il Nido.</w:t>
      </w:r>
    </w:p>
    <w:p w14:paraId="329363A4" w14:textId="77777777" w:rsidR="0006060E" w:rsidRDefault="00E96F8C">
      <w:pPr>
        <w:spacing w:line="276" w:lineRule="auto"/>
        <w:rPr>
          <w:rFonts w:ascii="Comic Sans MS" w:hAnsi="Comic Sans MS"/>
          <w:sz w:val="28"/>
          <w:szCs w:val="28"/>
        </w:rPr>
      </w:pPr>
      <w:r>
        <w:rPr>
          <w:rFonts w:ascii="Comic Sans MS" w:hAnsi="Comic Sans MS"/>
          <w:sz w:val="28"/>
          <w:szCs w:val="28"/>
        </w:rPr>
        <w:t>Le iscrizioni si formalizzano con la sottoscrizione del Contratt</w:t>
      </w:r>
      <w:r w:rsidR="00933F1A">
        <w:rPr>
          <w:rFonts w:ascii="Comic Sans MS" w:hAnsi="Comic Sans MS"/>
          <w:sz w:val="28"/>
          <w:szCs w:val="28"/>
        </w:rPr>
        <w:t>o</w:t>
      </w:r>
      <w:r w:rsidR="00D45A65">
        <w:rPr>
          <w:rFonts w:ascii="Comic Sans MS" w:hAnsi="Comic Sans MS"/>
          <w:sz w:val="28"/>
          <w:szCs w:val="28"/>
        </w:rPr>
        <w:t xml:space="preserve"> - </w:t>
      </w:r>
      <w:r>
        <w:rPr>
          <w:rFonts w:ascii="Comic Sans MS" w:hAnsi="Comic Sans MS"/>
          <w:sz w:val="28"/>
          <w:szCs w:val="28"/>
        </w:rPr>
        <w:t>Modulo di iscrizione</w:t>
      </w:r>
      <w:r w:rsidR="00D45A65">
        <w:rPr>
          <w:rFonts w:ascii="Comic Sans MS" w:hAnsi="Comic Sans MS"/>
          <w:sz w:val="28"/>
          <w:szCs w:val="28"/>
        </w:rPr>
        <w:t xml:space="preserve"> -</w:t>
      </w:r>
      <w:r>
        <w:rPr>
          <w:rFonts w:ascii="Comic Sans MS" w:hAnsi="Comic Sans MS"/>
          <w:sz w:val="28"/>
          <w:szCs w:val="28"/>
        </w:rPr>
        <w:t xml:space="preserve"> nonché col contestuale versamento di € 160,00. </w:t>
      </w:r>
    </w:p>
    <w:p w14:paraId="7004EA11" w14:textId="100F35E6" w:rsidR="00524EA1" w:rsidRDefault="00E96F8C">
      <w:pPr>
        <w:spacing w:line="276" w:lineRule="auto"/>
        <w:rPr>
          <w:rFonts w:ascii="Comic Sans MS" w:hAnsi="Comic Sans MS"/>
          <w:sz w:val="28"/>
          <w:szCs w:val="28"/>
        </w:rPr>
      </w:pPr>
      <w:r>
        <w:rPr>
          <w:rFonts w:ascii="Comic Sans MS" w:hAnsi="Comic Sans MS"/>
          <w:sz w:val="28"/>
          <w:szCs w:val="28"/>
        </w:rPr>
        <w:lastRenderedPageBreak/>
        <w:t>Questa iscrizione ha validità annuale e quindi va rinnovata di anno in anno. I genitori all’atto dell’iscrizione concorderanno la fascia oraria di uscita per i loro figli in base alla quale viene stabilita la quota che pagheranno.</w:t>
      </w:r>
    </w:p>
    <w:p w14:paraId="07948384" w14:textId="77777777" w:rsidR="00524EA1" w:rsidRDefault="00524EA1">
      <w:pPr>
        <w:spacing w:line="276" w:lineRule="auto"/>
        <w:rPr>
          <w:rFonts w:ascii="Comic Sans MS" w:hAnsi="Comic Sans MS"/>
          <w:sz w:val="28"/>
          <w:szCs w:val="28"/>
        </w:rPr>
      </w:pPr>
    </w:p>
    <w:p w14:paraId="411F61A5" w14:textId="77777777" w:rsidR="00D45A65" w:rsidRDefault="00D45A65" w:rsidP="00F0588B">
      <w:pPr>
        <w:spacing w:line="276" w:lineRule="auto"/>
        <w:ind w:left="0" w:firstLine="0"/>
        <w:rPr>
          <w:rFonts w:ascii="Comic Sans MS" w:hAnsi="Comic Sans MS"/>
          <w:sz w:val="28"/>
          <w:szCs w:val="28"/>
        </w:rPr>
      </w:pPr>
    </w:p>
    <w:p w14:paraId="678623CF" w14:textId="77777777" w:rsidR="00524EA1" w:rsidRDefault="00E96F8C">
      <w:pPr>
        <w:spacing w:line="276" w:lineRule="auto"/>
        <w:rPr>
          <w:rFonts w:ascii="Comic Sans MS" w:hAnsi="Comic Sans MS"/>
          <w:b/>
          <w:bCs/>
          <w:color w:val="0070C0"/>
          <w:sz w:val="28"/>
          <w:szCs w:val="28"/>
        </w:rPr>
      </w:pPr>
      <w:r>
        <w:rPr>
          <w:rFonts w:ascii="Comic Sans MS" w:hAnsi="Comic Sans MS"/>
          <w:b/>
          <w:bCs/>
          <w:color w:val="0070C0"/>
          <w:sz w:val="28"/>
          <w:szCs w:val="28"/>
        </w:rPr>
        <w:t>Ambientamento</w:t>
      </w:r>
    </w:p>
    <w:p w14:paraId="2018B9A2" w14:textId="7F155C4B" w:rsidR="00524EA1" w:rsidRDefault="00E96F8C">
      <w:pPr>
        <w:spacing w:after="457" w:line="276" w:lineRule="auto"/>
        <w:ind w:right="-15"/>
        <w:rPr>
          <w:rFonts w:ascii="Comic Sans MS" w:hAnsi="Comic Sans MS" w:cstheme="minorHAnsi"/>
          <w:sz w:val="28"/>
          <w:szCs w:val="28"/>
        </w:rPr>
      </w:pPr>
      <w:r>
        <w:rPr>
          <w:rFonts w:ascii="Comic Sans MS" w:hAnsi="Comic Sans MS" w:cstheme="minorHAnsi"/>
          <w:sz w:val="28"/>
          <w:szCs w:val="28"/>
        </w:rPr>
        <w:t xml:space="preserve">Per favorire la conoscenza del Progetto pedagogico e dei tempi di ambientamento, i genitori sono invitati ad un colloquio </w:t>
      </w:r>
      <w:proofErr w:type="spellStart"/>
      <w:r>
        <w:rPr>
          <w:rFonts w:ascii="Comic Sans MS" w:hAnsi="Comic Sans MS" w:cstheme="minorHAnsi"/>
          <w:sz w:val="28"/>
          <w:szCs w:val="28"/>
        </w:rPr>
        <w:t>pre</w:t>
      </w:r>
      <w:proofErr w:type="spellEnd"/>
      <w:r>
        <w:rPr>
          <w:rFonts w:ascii="Comic Sans MS" w:hAnsi="Comic Sans MS" w:cstheme="minorHAnsi"/>
          <w:sz w:val="28"/>
          <w:szCs w:val="28"/>
        </w:rPr>
        <w:t xml:space="preserve">-ambientamento, durante il quale genitori ed educatrice si scambiano tutte le informazioni necessarie da una parte affinché l'inserimento sia il più possibile adeguato al bambino, dall'altra per conoscere l'organizzazione del </w:t>
      </w:r>
      <w:r w:rsidR="00D45A65">
        <w:rPr>
          <w:rFonts w:ascii="Comic Sans MS" w:hAnsi="Comic Sans MS" w:cstheme="minorHAnsi"/>
          <w:sz w:val="28"/>
          <w:szCs w:val="28"/>
        </w:rPr>
        <w:t>N</w:t>
      </w:r>
      <w:r>
        <w:rPr>
          <w:rFonts w:ascii="Comic Sans MS" w:hAnsi="Comic Sans MS" w:cstheme="minorHAnsi"/>
          <w:sz w:val="28"/>
          <w:szCs w:val="28"/>
        </w:rPr>
        <w:t>ido nei suoi aspetti più pratici. Il periodo d’inserimento, che ha una durata minima di due settimane (sono comunque possibili modifiche in base alle reazioni/esigenze del singolo bambino) e prevede la presenza di un genitore o di un’altra figura di riferimento, rispetta tendenzialmente la seguente cadenza.</w:t>
      </w:r>
    </w:p>
    <w:p w14:paraId="6F9631DF" w14:textId="77777777" w:rsidR="00524EA1" w:rsidRDefault="00E96F8C">
      <w:pPr>
        <w:spacing w:line="276" w:lineRule="auto"/>
        <w:rPr>
          <w:rFonts w:ascii="Comic Sans MS" w:hAnsi="Comic Sans MS"/>
          <w:sz w:val="28"/>
          <w:szCs w:val="28"/>
        </w:rPr>
      </w:pPr>
      <w:r>
        <w:rPr>
          <w:rFonts w:ascii="Comic Sans MS" w:hAnsi="Comic Sans MS"/>
          <w:b/>
          <w:bCs/>
          <w:color w:val="0D78C9"/>
          <w:sz w:val="28"/>
          <w:szCs w:val="28"/>
        </w:rPr>
        <w:t>Orari di apertura e retta</w:t>
      </w:r>
    </w:p>
    <w:p w14:paraId="700436CA" w14:textId="7093445B" w:rsidR="00524EA1" w:rsidRDefault="00E96F8C">
      <w:pPr>
        <w:rPr>
          <w:rFonts w:ascii="Comic Sans MS" w:hAnsi="Comic Sans MS"/>
          <w:sz w:val="28"/>
          <w:szCs w:val="28"/>
        </w:rPr>
      </w:pPr>
      <w:r>
        <w:rPr>
          <w:rFonts w:ascii="Comic Sans MS" w:hAnsi="Comic Sans MS"/>
          <w:sz w:val="28"/>
          <w:szCs w:val="28"/>
        </w:rPr>
        <w:t>Il Nido è aperto dal lunedì al venerdì da</w:t>
      </w:r>
      <w:r w:rsidR="0058310D">
        <w:rPr>
          <w:rFonts w:ascii="Comic Sans MS" w:hAnsi="Comic Sans MS"/>
          <w:sz w:val="28"/>
          <w:szCs w:val="28"/>
        </w:rPr>
        <w:t>l 01</w:t>
      </w:r>
      <w:r>
        <w:rPr>
          <w:rFonts w:ascii="Comic Sans MS" w:hAnsi="Comic Sans MS"/>
          <w:sz w:val="28"/>
          <w:szCs w:val="28"/>
        </w:rPr>
        <w:t xml:space="preserve"> settembre a</w:t>
      </w:r>
      <w:r w:rsidR="0058310D">
        <w:rPr>
          <w:rFonts w:ascii="Comic Sans MS" w:hAnsi="Comic Sans MS"/>
          <w:sz w:val="28"/>
          <w:szCs w:val="28"/>
        </w:rPr>
        <w:t xml:space="preserve">l </w:t>
      </w:r>
      <w:proofErr w:type="gramStart"/>
      <w:r w:rsidR="0058310D">
        <w:rPr>
          <w:rFonts w:ascii="Comic Sans MS" w:hAnsi="Comic Sans MS"/>
          <w:sz w:val="28"/>
          <w:szCs w:val="28"/>
        </w:rPr>
        <w:t xml:space="preserve">31 </w:t>
      </w:r>
      <w:r>
        <w:rPr>
          <w:rFonts w:ascii="Comic Sans MS" w:hAnsi="Comic Sans MS"/>
          <w:sz w:val="28"/>
          <w:szCs w:val="28"/>
        </w:rPr>
        <w:t xml:space="preserve"> luglio</w:t>
      </w:r>
      <w:proofErr w:type="gramEnd"/>
      <w:r>
        <w:rPr>
          <w:rFonts w:ascii="Comic Sans MS" w:hAnsi="Comic Sans MS"/>
          <w:sz w:val="28"/>
          <w:szCs w:val="28"/>
        </w:rPr>
        <w:t xml:space="preserve"> dalle 7.30 alle 18.00.</w:t>
      </w:r>
    </w:p>
    <w:p w14:paraId="6CB6CA1B" w14:textId="77777777" w:rsidR="00524EA1" w:rsidRDefault="00E96F8C">
      <w:pPr>
        <w:rPr>
          <w:sz w:val="32"/>
          <w:szCs w:val="32"/>
        </w:rPr>
      </w:pPr>
      <w:r>
        <w:rPr>
          <w:rFonts w:ascii="Comic Sans MS" w:hAnsi="Comic Sans MS"/>
          <w:sz w:val="28"/>
          <w:szCs w:val="28"/>
        </w:rPr>
        <w:t>La quota mensile, differenziata in rapporto all’orario prescelto, va versata entro il 10 di ogni mese</w:t>
      </w:r>
      <w:r>
        <w:rPr>
          <w:sz w:val="32"/>
          <w:szCs w:val="32"/>
        </w:rPr>
        <w:t>:</w:t>
      </w:r>
    </w:p>
    <w:p w14:paraId="7E0E0CAA" w14:textId="0C6C43DA" w:rsidR="00F0588B" w:rsidRDefault="000150A4" w:rsidP="008E2390">
      <w:pPr>
        <w:suppressAutoHyphens w:val="0"/>
        <w:spacing w:after="457" w:line="276" w:lineRule="auto"/>
        <w:ind w:right="-15"/>
        <w:rPr>
          <w:rFonts w:ascii="Comic Sans MS" w:hAnsi="Comic Sans MS" w:cstheme="minorHAnsi"/>
          <w:sz w:val="28"/>
          <w:szCs w:val="28"/>
        </w:rPr>
      </w:pPr>
      <w:r w:rsidRPr="000150A4">
        <w:rPr>
          <w:rFonts w:ascii="Comic Sans MS" w:hAnsi="Comic Sans MS" w:cstheme="minorHAnsi"/>
          <w:sz w:val="28"/>
          <w:szCs w:val="28"/>
        </w:rPr>
        <w:t>al bambino, dall'altra per conoscere l'organizzazione del nido nei suoi aspetti più pratici. Il periodo d</w:t>
      </w:r>
      <w:r w:rsidR="00A753F8">
        <w:rPr>
          <w:rFonts w:ascii="Comic Sans MS" w:hAnsi="Comic Sans MS" w:cstheme="minorHAnsi"/>
          <w:sz w:val="28"/>
          <w:szCs w:val="28"/>
        </w:rPr>
        <w:t>i ambientamento</w:t>
      </w:r>
      <w:r w:rsidRPr="000150A4">
        <w:rPr>
          <w:rFonts w:ascii="Comic Sans MS" w:hAnsi="Comic Sans MS" w:cstheme="minorHAnsi"/>
          <w:sz w:val="28"/>
          <w:szCs w:val="28"/>
        </w:rPr>
        <w:t>, che ha una durata minima di due settimane (sono comunque possibili modifiche in base alle reazioni/esigenze del singolo bambino) e prevede la presenza di un genitore o di un’altra figura di riferimento, rispetta tendenzialmente la seguente cadenza.</w:t>
      </w:r>
    </w:p>
    <w:p w14:paraId="64DED8B2" w14:textId="77777777" w:rsidR="008E2390" w:rsidRPr="000150A4" w:rsidRDefault="008E2390" w:rsidP="008E2390">
      <w:pPr>
        <w:suppressAutoHyphens w:val="0"/>
        <w:spacing w:after="457" w:line="276" w:lineRule="auto"/>
        <w:ind w:right="-15"/>
        <w:rPr>
          <w:rFonts w:ascii="Comic Sans MS" w:hAnsi="Comic Sans MS" w:cstheme="minorHAnsi"/>
          <w:sz w:val="28"/>
          <w:szCs w:val="28"/>
        </w:rPr>
      </w:pPr>
    </w:p>
    <w:p w14:paraId="02729CAF" w14:textId="77777777" w:rsidR="000150A4" w:rsidRPr="000150A4" w:rsidRDefault="000150A4" w:rsidP="000150A4">
      <w:pPr>
        <w:suppressAutoHyphens w:val="0"/>
        <w:spacing w:line="276" w:lineRule="auto"/>
        <w:rPr>
          <w:rFonts w:ascii="Comic Sans MS" w:hAnsi="Comic Sans MS"/>
          <w:sz w:val="28"/>
          <w:szCs w:val="28"/>
        </w:rPr>
      </w:pPr>
      <w:r w:rsidRPr="000150A4">
        <w:rPr>
          <w:rFonts w:ascii="Comic Sans MS" w:hAnsi="Comic Sans MS"/>
          <w:b/>
          <w:bCs/>
          <w:color w:val="0D78C9"/>
          <w:sz w:val="28"/>
          <w:szCs w:val="28"/>
        </w:rPr>
        <w:lastRenderedPageBreak/>
        <w:t>Orari di apertura e retta</w:t>
      </w:r>
    </w:p>
    <w:p w14:paraId="01F18AD1" w14:textId="77777777" w:rsidR="000150A4" w:rsidRPr="000150A4" w:rsidRDefault="000150A4" w:rsidP="000150A4">
      <w:pPr>
        <w:suppressAutoHyphens w:val="0"/>
        <w:spacing w:line="361" w:lineRule="auto"/>
        <w:rPr>
          <w:rFonts w:ascii="Comic Sans MS" w:hAnsi="Comic Sans MS"/>
          <w:sz w:val="28"/>
          <w:szCs w:val="28"/>
        </w:rPr>
      </w:pPr>
      <w:r w:rsidRPr="000150A4">
        <w:rPr>
          <w:rFonts w:ascii="Comic Sans MS" w:hAnsi="Comic Sans MS"/>
          <w:sz w:val="28"/>
          <w:szCs w:val="28"/>
        </w:rPr>
        <w:t>Il Nido è aperto dal lunedì al venerdì da settembre a luglio dalle 7.30 alle 18.00.</w:t>
      </w:r>
    </w:p>
    <w:p w14:paraId="2A6731F8" w14:textId="77777777" w:rsidR="000150A4" w:rsidRDefault="000150A4" w:rsidP="000150A4">
      <w:pPr>
        <w:suppressAutoHyphens w:val="0"/>
        <w:spacing w:line="361" w:lineRule="auto"/>
        <w:rPr>
          <w:sz w:val="32"/>
          <w:szCs w:val="32"/>
        </w:rPr>
      </w:pPr>
      <w:r w:rsidRPr="000150A4">
        <w:rPr>
          <w:rFonts w:ascii="Comic Sans MS" w:hAnsi="Comic Sans MS"/>
          <w:sz w:val="28"/>
          <w:szCs w:val="28"/>
        </w:rPr>
        <w:t>La quota mensile, differenziata in rapporto all’orario prescelto, va versata entro il 10 di ogni mese</w:t>
      </w:r>
      <w:r w:rsidRPr="000150A4">
        <w:rPr>
          <w:sz w:val="32"/>
          <w:szCs w:val="32"/>
        </w:rPr>
        <w:t>:</w:t>
      </w:r>
    </w:p>
    <w:p w14:paraId="2897CEB7" w14:textId="77777777" w:rsidR="000150A4" w:rsidRPr="000150A4" w:rsidRDefault="000150A4" w:rsidP="000150A4">
      <w:pPr>
        <w:suppressAutoHyphens w:val="0"/>
        <w:spacing w:line="361" w:lineRule="auto"/>
        <w:rPr>
          <w:sz w:val="32"/>
          <w:szCs w:val="32"/>
        </w:rPr>
      </w:pPr>
    </w:p>
    <w:tbl>
      <w:tblPr>
        <w:tblStyle w:val="TableGrid1"/>
        <w:tblW w:w="7838" w:type="dxa"/>
        <w:tblInd w:w="823" w:type="dxa"/>
        <w:tblCellMar>
          <w:top w:w="59" w:type="dxa"/>
          <w:left w:w="108" w:type="dxa"/>
          <w:right w:w="115" w:type="dxa"/>
        </w:tblCellMar>
        <w:tblLook w:val="04A0" w:firstRow="1" w:lastRow="0" w:firstColumn="1" w:lastColumn="0" w:noHBand="0" w:noVBand="1"/>
      </w:tblPr>
      <w:tblGrid>
        <w:gridCol w:w="3989"/>
        <w:gridCol w:w="3849"/>
      </w:tblGrid>
      <w:tr w:rsidR="000150A4" w:rsidRPr="000150A4" w14:paraId="38FF96B2" w14:textId="77777777" w:rsidTr="00060781">
        <w:trPr>
          <w:trHeight w:val="619"/>
        </w:trPr>
        <w:tc>
          <w:tcPr>
            <w:tcW w:w="3989" w:type="dxa"/>
            <w:tcBorders>
              <w:top w:val="single" w:sz="4" w:space="0" w:color="000000"/>
              <w:left w:val="single" w:sz="4" w:space="0" w:color="000000"/>
              <w:bottom w:val="single" w:sz="4" w:space="0" w:color="000000"/>
              <w:right w:val="single" w:sz="4" w:space="0" w:color="000000"/>
            </w:tcBorders>
          </w:tcPr>
          <w:p w14:paraId="53F4D0DA" w14:textId="77777777" w:rsidR="000150A4" w:rsidRPr="000150A4" w:rsidRDefault="000150A4" w:rsidP="000150A4">
            <w:pPr>
              <w:spacing w:after="0" w:line="240" w:lineRule="auto"/>
              <w:ind w:left="0" w:firstLine="0"/>
              <w:jc w:val="left"/>
              <w:rPr>
                <w:b/>
                <w:color w:val="0070C0"/>
              </w:rPr>
            </w:pPr>
          </w:p>
          <w:p w14:paraId="71FD249E" w14:textId="77777777" w:rsidR="000150A4" w:rsidRPr="000150A4" w:rsidRDefault="000150A4" w:rsidP="000150A4">
            <w:pPr>
              <w:spacing w:after="0" w:line="240" w:lineRule="auto"/>
              <w:ind w:left="0" w:firstLine="0"/>
              <w:jc w:val="left"/>
              <w:rPr>
                <w:b/>
              </w:rPr>
            </w:pPr>
            <w:r w:rsidRPr="000150A4">
              <w:rPr>
                <w:b/>
                <w:color w:val="0070C0"/>
                <w:shd w:val="clear" w:color="auto" w:fill="FFFFFF" w:themeFill="background1"/>
              </w:rPr>
              <w:t>ORARI</w:t>
            </w:r>
            <w:r w:rsidRPr="000150A4">
              <w:rPr>
                <w:b/>
                <w:color w:val="0070C0"/>
              </w:rPr>
              <w:t xml:space="preserve"> </w:t>
            </w:r>
          </w:p>
        </w:tc>
        <w:tc>
          <w:tcPr>
            <w:tcW w:w="3849" w:type="dxa"/>
            <w:tcBorders>
              <w:top w:val="single" w:sz="4" w:space="0" w:color="000000"/>
              <w:left w:val="single" w:sz="4" w:space="0" w:color="000000"/>
              <w:bottom w:val="single" w:sz="4" w:space="0" w:color="000000"/>
              <w:right w:val="single" w:sz="4" w:space="0" w:color="000000"/>
            </w:tcBorders>
          </w:tcPr>
          <w:p w14:paraId="1772B10B" w14:textId="77777777" w:rsidR="000150A4" w:rsidRPr="000150A4" w:rsidRDefault="000150A4" w:rsidP="000150A4">
            <w:pPr>
              <w:spacing w:after="0" w:line="240" w:lineRule="auto"/>
              <w:ind w:left="2" w:firstLine="0"/>
              <w:jc w:val="left"/>
              <w:rPr>
                <w:b/>
                <w:color w:val="0070C0"/>
              </w:rPr>
            </w:pPr>
          </w:p>
          <w:p w14:paraId="25FEBF5A" w14:textId="77777777" w:rsidR="000150A4" w:rsidRPr="000150A4" w:rsidRDefault="000150A4" w:rsidP="000150A4">
            <w:pPr>
              <w:spacing w:after="0" w:line="240" w:lineRule="auto"/>
              <w:ind w:left="2" w:firstLine="0"/>
              <w:jc w:val="left"/>
            </w:pPr>
            <w:r w:rsidRPr="000150A4">
              <w:rPr>
                <w:b/>
                <w:color w:val="0070C0"/>
              </w:rPr>
              <w:t xml:space="preserve">RETTA </w:t>
            </w:r>
          </w:p>
        </w:tc>
      </w:tr>
      <w:tr w:rsidR="000150A4" w:rsidRPr="000150A4" w14:paraId="166C34FE" w14:textId="77777777" w:rsidTr="00060781">
        <w:trPr>
          <w:trHeight w:val="532"/>
        </w:trPr>
        <w:tc>
          <w:tcPr>
            <w:tcW w:w="3989" w:type="dxa"/>
            <w:tcBorders>
              <w:top w:val="single" w:sz="4" w:space="0" w:color="000000"/>
              <w:left w:val="single" w:sz="4" w:space="0" w:color="000000"/>
              <w:bottom w:val="single" w:sz="4" w:space="0" w:color="000000"/>
              <w:right w:val="single" w:sz="4" w:space="0" w:color="000000"/>
            </w:tcBorders>
          </w:tcPr>
          <w:p w14:paraId="4044EA94" w14:textId="77777777" w:rsidR="000150A4" w:rsidRPr="000150A4" w:rsidRDefault="000150A4" w:rsidP="000150A4">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07.30  -  17.00</w:t>
            </w:r>
          </w:p>
        </w:tc>
        <w:tc>
          <w:tcPr>
            <w:tcW w:w="3849" w:type="dxa"/>
            <w:tcBorders>
              <w:top w:val="single" w:sz="4" w:space="0" w:color="000000"/>
              <w:left w:val="single" w:sz="4" w:space="0" w:color="000000"/>
              <w:bottom w:val="single" w:sz="4" w:space="0" w:color="000000"/>
              <w:right w:val="single" w:sz="4" w:space="0" w:color="000000"/>
            </w:tcBorders>
          </w:tcPr>
          <w:p w14:paraId="2EE80749" w14:textId="6BAEFB3B" w:rsidR="000150A4" w:rsidRPr="000150A4" w:rsidRDefault="00F0588B" w:rsidP="000150A4">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5408" behindDoc="0" locked="0" layoutInCell="1" allowOverlap="1" wp14:anchorId="0A071FCB" wp14:editId="622FC8F0">
                      <wp:simplePos x="0" y="0"/>
                      <wp:positionH relativeFrom="column">
                        <wp:posOffset>1929130</wp:posOffset>
                      </wp:positionH>
                      <wp:positionV relativeFrom="paragraph">
                        <wp:posOffset>57150</wp:posOffset>
                      </wp:positionV>
                      <wp:extent cx="295275" cy="200025"/>
                      <wp:effectExtent l="19050" t="19050" r="47625" b="47625"/>
                      <wp:wrapNone/>
                      <wp:docPr id="1437661854"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4379F" id="Rettangolo con angoli arrotondati 1" o:spid="_x0000_s1026" style="position:absolute;margin-left:151.9pt;margin-top:4.5pt;width:23.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" fillcolor="window" strokecolor="#595959" strokeweight="1.52778mm">
                      <v:stroke linestyle="thickThin"/>
                    </v:roundrect>
                  </w:pict>
                </mc:Fallback>
              </mc:AlternateContent>
            </w:r>
            <w:r w:rsidR="000150A4" w:rsidRPr="000150A4">
              <w:rPr>
                <w:rFonts w:ascii="Comic Sans MS" w:eastAsia="Times New Roman" w:hAnsi="Comic Sans MS" w:cs="Times New Roman"/>
                <w:color w:val="auto"/>
                <w:sz w:val="28"/>
                <w:szCs w:val="28"/>
              </w:rPr>
              <w:t xml:space="preserve">€.  </w:t>
            </w:r>
            <w:proofErr w:type="gramStart"/>
            <w:r w:rsidR="000150A4" w:rsidRPr="000150A4">
              <w:rPr>
                <w:rFonts w:ascii="Comic Sans MS" w:eastAsia="Times New Roman" w:hAnsi="Comic Sans MS" w:cs="Times New Roman"/>
                <w:color w:val="auto"/>
                <w:sz w:val="28"/>
                <w:szCs w:val="28"/>
              </w:rPr>
              <w:t>580.00</w:t>
            </w:r>
            <w:r w:rsidR="00966434">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 xml:space="preserve"> (</w:t>
            </w:r>
            <w:proofErr w:type="gramEnd"/>
            <w:r w:rsidR="000150A4" w:rsidRPr="000150A4">
              <w:rPr>
                <w:rFonts w:ascii="Comic Sans MS" w:eastAsia="Times New Roman" w:hAnsi="Comic Sans MS" w:cs="Times New Roman"/>
                <w:color w:val="auto"/>
                <w:sz w:val="28"/>
                <w:szCs w:val="28"/>
              </w:rPr>
              <w:t xml:space="preserve">mensile)  </w:t>
            </w:r>
            <w:r w:rsidR="00966434">
              <w:rPr>
                <w:rFonts w:ascii="Comic Sans MS" w:eastAsia="Times New Roman" w:hAnsi="Comic Sans MS" w:cs="Times New Roman"/>
                <w:color w:val="auto"/>
                <w:sz w:val="28"/>
                <w:szCs w:val="28"/>
              </w:rPr>
              <w:t xml:space="preserve"> </w:t>
            </w:r>
          </w:p>
        </w:tc>
      </w:tr>
      <w:tr w:rsidR="00F0588B" w:rsidRPr="000150A4" w14:paraId="5C1A15DD" w14:textId="77777777" w:rsidTr="00F0588B">
        <w:trPr>
          <w:trHeight w:val="657"/>
        </w:trPr>
        <w:tc>
          <w:tcPr>
            <w:tcW w:w="3989" w:type="dxa"/>
            <w:tcBorders>
              <w:top w:val="single" w:sz="4" w:space="0" w:color="000000"/>
              <w:left w:val="single" w:sz="4" w:space="0" w:color="000000"/>
              <w:bottom w:val="single" w:sz="4" w:space="0" w:color="000000"/>
              <w:right w:val="single" w:sz="4" w:space="0" w:color="000000"/>
            </w:tcBorders>
          </w:tcPr>
          <w:p w14:paraId="101F194F" w14:textId="35910009" w:rsidR="00F0588B" w:rsidRPr="000150A4" w:rsidRDefault="00F0588B" w:rsidP="00F0588B">
            <w:pPr>
              <w:spacing w:after="0" w:line="240" w:lineRule="auto"/>
              <w:ind w:right="567"/>
              <w:jc w:val="left"/>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07.30  -  1</w:t>
            </w:r>
            <w:r>
              <w:rPr>
                <w:rFonts w:ascii="Comic Sans MS" w:eastAsia="Times New Roman" w:hAnsi="Comic Sans MS" w:cs="Times New Roman"/>
                <w:color w:val="auto"/>
                <w:sz w:val="28"/>
                <w:szCs w:val="28"/>
              </w:rPr>
              <w:t>6</w:t>
            </w:r>
            <w:r w:rsidRPr="000150A4">
              <w:rPr>
                <w:rFonts w:ascii="Comic Sans MS" w:eastAsia="Times New Roman" w:hAnsi="Comic Sans MS" w:cs="Times New Roman"/>
                <w:color w:val="auto"/>
                <w:sz w:val="28"/>
                <w:szCs w:val="28"/>
              </w:rPr>
              <w:t>.00</w:t>
            </w:r>
          </w:p>
        </w:tc>
        <w:tc>
          <w:tcPr>
            <w:tcW w:w="3849" w:type="dxa"/>
            <w:tcBorders>
              <w:top w:val="single" w:sz="4" w:space="0" w:color="000000"/>
              <w:left w:val="single" w:sz="4" w:space="0" w:color="000000"/>
              <w:bottom w:val="single" w:sz="4" w:space="0" w:color="000000"/>
              <w:right w:val="single" w:sz="4" w:space="0" w:color="000000"/>
            </w:tcBorders>
          </w:tcPr>
          <w:p w14:paraId="141A9D88" w14:textId="5B086246" w:rsidR="00F0588B" w:rsidRPr="000150A4" w:rsidRDefault="00F0588B" w:rsidP="000150A4">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7456" behindDoc="0" locked="0" layoutInCell="1" allowOverlap="1" wp14:anchorId="2A08392E" wp14:editId="5FFFD76B">
                      <wp:simplePos x="0" y="0"/>
                      <wp:positionH relativeFrom="column">
                        <wp:posOffset>1910080</wp:posOffset>
                      </wp:positionH>
                      <wp:positionV relativeFrom="paragraph">
                        <wp:posOffset>56515</wp:posOffset>
                      </wp:positionV>
                      <wp:extent cx="295275" cy="200025"/>
                      <wp:effectExtent l="19050" t="19050" r="47625" b="47625"/>
                      <wp:wrapNone/>
                      <wp:docPr id="678960215"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21904" id="Rettangolo con angoli arrotondati 1" o:spid="_x0000_s1026" style="position:absolute;margin-left:150.4pt;margin-top:4.45pt;width:23.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" fillcolor="window" strokecolor="#595959" strokeweight="1.52778mm">
                      <v:stroke linestyle="thickThin"/>
                    </v:roundrect>
                  </w:pict>
                </mc:Fallback>
              </mc:AlternateContent>
            </w:r>
            <w:r w:rsidRPr="000150A4">
              <w:rPr>
                <w:rFonts w:ascii="Comic Sans MS" w:eastAsia="Times New Roman" w:hAnsi="Comic Sans MS" w:cs="Times New Roman"/>
                <w:color w:val="auto"/>
                <w:sz w:val="28"/>
                <w:szCs w:val="28"/>
              </w:rPr>
              <w:t xml:space="preserve">€.  </w:t>
            </w:r>
            <w:proofErr w:type="gramStart"/>
            <w:r>
              <w:rPr>
                <w:rFonts w:ascii="Comic Sans MS" w:eastAsia="Times New Roman" w:hAnsi="Comic Sans MS" w:cs="Times New Roman"/>
                <w:color w:val="auto"/>
                <w:sz w:val="28"/>
                <w:szCs w:val="28"/>
              </w:rPr>
              <w:t>55</w:t>
            </w:r>
            <w:r w:rsidRPr="000150A4">
              <w:rPr>
                <w:rFonts w:ascii="Comic Sans MS" w:eastAsia="Times New Roman" w:hAnsi="Comic Sans MS" w:cs="Times New Roman"/>
                <w:color w:val="auto"/>
                <w:sz w:val="28"/>
                <w:szCs w:val="28"/>
              </w:rPr>
              <w:t>0.00</w:t>
            </w:r>
            <w:r w:rsidR="00966434">
              <w:rPr>
                <w:rFonts w:ascii="Comic Sans MS" w:eastAsia="Times New Roman" w:hAnsi="Comic Sans MS" w:cs="Times New Roman"/>
                <w:color w:val="auto"/>
                <w:sz w:val="28"/>
                <w:szCs w:val="28"/>
              </w:rPr>
              <w:t xml:space="preserve"> </w:t>
            </w:r>
            <w:r w:rsidRPr="000150A4">
              <w:rPr>
                <w:rFonts w:ascii="Comic Sans MS" w:eastAsia="Times New Roman" w:hAnsi="Comic Sans MS" w:cs="Times New Roman"/>
                <w:color w:val="auto"/>
                <w:sz w:val="28"/>
                <w:szCs w:val="28"/>
              </w:rPr>
              <w:t xml:space="preserve"> (</w:t>
            </w:r>
            <w:proofErr w:type="gramEnd"/>
            <w:r w:rsidRPr="000150A4">
              <w:rPr>
                <w:rFonts w:ascii="Comic Sans MS" w:eastAsia="Times New Roman" w:hAnsi="Comic Sans MS" w:cs="Times New Roman"/>
                <w:color w:val="auto"/>
                <w:sz w:val="28"/>
                <w:szCs w:val="28"/>
              </w:rPr>
              <w:t xml:space="preserve">mensile)  </w:t>
            </w:r>
            <w:r w:rsidR="00966434">
              <w:rPr>
                <w:rFonts w:ascii="Comic Sans MS" w:eastAsia="Times New Roman" w:hAnsi="Comic Sans MS" w:cs="Times New Roman"/>
                <w:color w:val="auto"/>
                <w:sz w:val="28"/>
                <w:szCs w:val="28"/>
              </w:rPr>
              <w:t xml:space="preserve"> </w:t>
            </w:r>
          </w:p>
        </w:tc>
      </w:tr>
      <w:tr w:rsidR="000150A4" w:rsidRPr="000150A4" w14:paraId="624DA398" w14:textId="77777777" w:rsidTr="00966434">
        <w:trPr>
          <w:trHeight w:val="653"/>
        </w:trPr>
        <w:tc>
          <w:tcPr>
            <w:tcW w:w="3989" w:type="dxa"/>
            <w:tcBorders>
              <w:top w:val="single" w:sz="4" w:space="0" w:color="000000"/>
              <w:left w:val="single" w:sz="4" w:space="0" w:color="000000"/>
              <w:bottom w:val="single" w:sz="4" w:space="0" w:color="000000"/>
              <w:right w:val="single" w:sz="4" w:space="0" w:color="000000"/>
            </w:tcBorders>
          </w:tcPr>
          <w:p w14:paraId="50B9CD57" w14:textId="6DA05C5F" w:rsidR="000150A4" w:rsidRPr="000150A4" w:rsidRDefault="000150A4" w:rsidP="00014C6F">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07.30  –  18.00</w:t>
            </w:r>
          </w:p>
        </w:tc>
        <w:tc>
          <w:tcPr>
            <w:tcW w:w="3849" w:type="dxa"/>
            <w:tcBorders>
              <w:top w:val="single" w:sz="4" w:space="0" w:color="000000"/>
              <w:left w:val="single" w:sz="4" w:space="0" w:color="000000"/>
              <w:bottom w:val="single" w:sz="4" w:space="0" w:color="000000"/>
              <w:right w:val="single" w:sz="4" w:space="0" w:color="000000"/>
            </w:tcBorders>
          </w:tcPr>
          <w:p w14:paraId="4F329367" w14:textId="29D310B8" w:rsidR="000150A4" w:rsidRPr="000150A4" w:rsidRDefault="00F04F66" w:rsidP="00014C6F">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0288" behindDoc="0" locked="0" layoutInCell="1" allowOverlap="1" wp14:anchorId="7E1C82CD" wp14:editId="49E5EA3B">
                      <wp:simplePos x="0" y="0"/>
                      <wp:positionH relativeFrom="column">
                        <wp:posOffset>1910080</wp:posOffset>
                      </wp:positionH>
                      <wp:positionV relativeFrom="paragraph">
                        <wp:posOffset>56515</wp:posOffset>
                      </wp:positionV>
                      <wp:extent cx="295275" cy="200025"/>
                      <wp:effectExtent l="19050" t="19050" r="47625" b="47625"/>
                      <wp:wrapNone/>
                      <wp:docPr id="1600196251"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BE75F" id="Rettangolo con angoli arrotondati 1" o:spid="_x0000_s1026" style="position:absolute;margin-left:150.4pt;margin-top:4.45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" fillcolor="window" strokecolor="#595959" strokeweight="1.52778mm">
                      <v:stroke linestyle="thickThin"/>
                    </v:roundrect>
                  </w:pict>
                </mc:Fallback>
              </mc:AlternateContent>
            </w:r>
            <w:r w:rsidR="000150A4" w:rsidRPr="000150A4">
              <w:rPr>
                <w:rFonts w:ascii="Comic Sans MS" w:eastAsia="Times New Roman" w:hAnsi="Comic Sans MS" w:cs="Times New Roman"/>
                <w:color w:val="auto"/>
                <w:sz w:val="28"/>
                <w:szCs w:val="28"/>
              </w:rPr>
              <w:t>€.</w:t>
            </w:r>
            <w:r w:rsidR="00966434">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 xml:space="preserve"> </w:t>
            </w:r>
            <w:proofErr w:type="gramStart"/>
            <w:r w:rsidR="000150A4" w:rsidRPr="000150A4">
              <w:rPr>
                <w:rFonts w:ascii="Comic Sans MS" w:eastAsia="Times New Roman" w:hAnsi="Comic Sans MS" w:cs="Times New Roman"/>
                <w:color w:val="auto"/>
                <w:sz w:val="28"/>
                <w:szCs w:val="28"/>
              </w:rPr>
              <w:t xml:space="preserve">630.00 </w:t>
            </w:r>
            <w:r w:rsidR="00014C6F">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w:t>
            </w:r>
            <w:proofErr w:type="gramEnd"/>
            <w:r w:rsidR="000150A4" w:rsidRPr="000150A4">
              <w:rPr>
                <w:rFonts w:ascii="Comic Sans MS" w:eastAsia="Times New Roman" w:hAnsi="Comic Sans MS" w:cs="Times New Roman"/>
                <w:color w:val="auto"/>
                <w:sz w:val="28"/>
                <w:szCs w:val="28"/>
              </w:rPr>
              <w:t>mensile)</w:t>
            </w:r>
            <w:r w:rsidR="00966434">
              <w:rPr>
                <w:rFonts w:ascii="Comic Sans MS" w:eastAsia="Times New Roman" w:hAnsi="Comic Sans MS" w:cs="Times New Roman"/>
                <w:color w:val="auto"/>
                <w:sz w:val="28"/>
                <w:szCs w:val="28"/>
              </w:rPr>
              <w:t xml:space="preserve"> </w:t>
            </w:r>
          </w:p>
        </w:tc>
      </w:tr>
      <w:tr w:rsidR="000150A4" w:rsidRPr="000150A4" w14:paraId="22F4B534" w14:textId="77777777" w:rsidTr="00014C6F">
        <w:trPr>
          <w:trHeight w:val="634"/>
        </w:trPr>
        <w:tc>
          <w:tcPr>
            <w:tcW w:w="3989" w:type="dxa"/>
            <w:tcBorders>
              <w:top w:val="single" w:sz="4" w:space="0" w:color="000000"/>
              <w:left w:val="single" w:sz="4" w:space="0" w:color="000000"/>
              <w:bottom w:val="single" w:sz="4" w:space="0" w:color="000000"/>
              <w:right w:val="single" w:sz="4" w:space="0" w:color="000000"/>
            </w:tcBorders>
          </w:tcPr>
          <w:p w14:paraId="62293B78" w14:textId="3C17B99E" w:rsidR="000150A4" w:rsidRPr="000150A4" w:rsidRDefault="00F04F66" w:rsidP="00014C6F">
            <w:pPr>
              <w:spacing w:after="0" w:line="240" w:lineRule="auto"/>
              <w:ind w:left="0" w:right="567" w:firstLine="0"/>
              <w:rPr>
                <w:rFonts w:ascii="Comic Sans MS" w:eastAsia="Times New Roman" w:hAnsi="Comic Sans MS" w:cs="Times New Roman"/>
                <w:color w:val="auto"/>
                <w:sz w:val="28"/>
                <w:szCs w:val="28"/>
              </w:rPr>
            </w:pPr>
            <w:r>
              <w:rPr>
                <w:rFonts w:ascii="Comic Sans MS" w:eastAsia="Times New Roman" w:hAnsi="Comic Sans MS" w:cs="Times New Roman"/>
                <w:color w:val="auto"/>
                <w:sz w:val="28"/>
                <w:szCs w:val="28"/>
              </w:rPr>
              <w:t>07:30 – 13:00</w:t>
            </w:r>
          </w:p>
        </w:tc>
        <w:tc>
          <w:tcPr>
            <w:tcW w:w="3849" w:type="dxa"/>
            <w:tcBorders>
              <w:top w:val="single" w:sz="4" w:space="0" w:color="000000"/>
              <w:left w:val="single" w:sz="4" w:space="0" w:color="000000"/>
              <w:bottom w:val="single" w:sz="4" w:space="0" w:color="000000"/>
              <w:right w:val="single" w:sz="4" w:space="0" w:color="000000"/>
            </w:tcBorders>
          </w:tcPr>
          <w:p w14:paraId="1141C379" w14:textId="4C92620C" w:rsidR="000150A4" w:rsidRPr="000150A4" w:rsidRDefault="00F04F66" w:rsidP="00F04F66">
            <w:pPr>
              <w:spacing w:after="0" w:line="240" w:lineRule="auto"/>
              <w:ind w:left="0" w:right="567" w:firstLine="0"/>
              <w:jc w:val="left"/>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 xml:space="preserve">€.  </w:t>
            </w:r>
            <w:r w:rsidR="00014C6F">
              <w:rPr>
                <w:rFonts w:ascii="Comic Sans MS" w:eastAsia="Times New Roman" w:hAnsi="Comic Sans MS" w:cs="Times New Roman"/>
                <w:color w:val="auto"/>
                <w:sz w:val="28"/>
                <w:szCs w:val="28"/>
              </w:rPr>
              <w:t>47</w:t>
            </w:r>
            <w:r w:rsidRPr="000150A4">
              <w:rPr>
                <w:rFonts w:ascii="Comic Sans MS" w:eastAsia="Times New Roman" w:hAnsi="Comic Sans MS" w:cs="Times New Roman"/>
                <w:color w:val="auto"/>
                <w:sz w:val="28"/>
                <w:szCs w:val="28"/>
              </w:rPr>
              <w:t>0.00</w:t>
            </w:r>
            <w:proofErr w:type="gramStart"/>
            <w:r w:rsidRPr="000150A4">
              <w:rPr>
                <w:rFonts w:ascii="Comic Sans MS" w:eastAsia="Times New Roman" w:hAnsi="Comic Sans MS" w:cs="Times New Roman"/>
                <w:color w:val="auto"/>
                <w:sz w:val="28"/>
                <w:szCs w:val="28"/>
              </w:rPr>
              <w:t xml:space="preserve"> </w:t>
            </w:r>
            <w:r w:rsidR="00966434">
              <w:rPr>
                <w:rFonts w:ascii="Comic Sans MS" w:eastAsia="Times New Roman" w:hAnsi="Comic Sans MS" w:cs="Times New Roman"/>
                <w:color w:val="auto"/>
                <w:sz w:val="28"/>
                <w:szCs w:val="28"/>
              </w:rPr>
              <w:t xml:space="preserve"> </w:t>
            </w:r>
            <w:r w:rsidR="00014C6F">
              <w:rPr>
                <w:rFonts w:ascii="Comic Sans MS" w:eastAsia="Times New Roman" w:hAnsi="Comic Sans MS" w:cs="Times New Roman"/>
                <w:color w:val="auto"/>
                <w:sz w:val="28"/>
                <w:szCs w:val="28"/>
              </w:rPr>
              <w:t xml:space="preserve"> </w:t>
            </w:r>
            <w:r w:rsidRPr="000150A4">
              <w:rPr>
                <w:rFonts w:ascii="Comic Sans MS" w:eastAsia="Times New Roman" w:hAnsi="Comic Sans MS" w:cs="Times New Roman"/>
                <w:color w:val="auto"/>
                <w:sz w:val="28"/>
                <w:szCs w:val="28"/>
              </w:rPr>
              <w:t>(</w:t>
            </w:r>
            <w:proofErr w:type="gramEnd"/>
            <w:r w:rsidRPr="000150A4">
              <w:rPr>
                <w:rFonts w:ascii="Comic Sans MS" w:eastAsia="Times New Roman" w:hAnsi="Comic Sans MS" w:cs="Times New Roman"/>
                <w:color w:val="auto"/>
                <w:sz w:val="28"/>
                <w:szCs w:val="28"/>
              </w:rPr>
              <w:t>mensile</w:t>
            </w:r>
            <w:r w:rsidR="00F768A6">
              <w:rPr>
                <w:rFonts w:ascii="Comic Sans MS" w:eastAsia="Times New Roman" w:hAnsi="Comic Sans MS" w:cs="Times New Roman"/>
                <w:color w:val="auto"/>
                <w:sz w:val="28"/>
                <w:szCs w:val="28"/>
              </w:rPr>
              <w:t>)</w:t>
            </w:r>
            <w:r w:rsidR="00966434">
              <w:rPr>
                <w:rFonts w:ascii="Comic Sans MS" w:eastAsia="Times New Roman" w:hAnsi="Comic Sans MS" w:cs="Times New Roman"/>
                <w:color w:val="auto"/>
                <w:sz w:val="28"/>
                <w:szCs w:val="28"/>
              </w:rPr>
              <w:t xml:space="preserve"> </w:t>
            </w:r>
          </w:p>
        </w:tc>
      </w:tr>
      <w:tr w:rsidR="000150A4" w:rsidRPr="000150A4" w14:paraId="61AFAFD2" w14:textId="77777777" w:rsidTr="00060781">
        <w:trPr>
          <w:trHeight w:val="552"/>
        </w:trPr>
        <w:tc>
          <w:tcPr>
            <w:tcW w:w="3989" w:type="dxa"/>
            <w:tcBorders>
              <w:top w:val="single" w:sz="4" w:space="0" w:color="000000"/>
              <w:left w:val="single" w:sz="4" w:space="0" w:color="000000"/>
              <w:bottom w:val="single" w:sz="4" w:space="0" w:color="000000"/>
              <w:right w:val="single" w:sz="4" w:space="0" w:color="000000"/>
            </w:tcBorders>
          </w:tcPr>
          <w:p w14:paraId="233D483C" w14:textId="77777777" w:rsidR="000150A4" w:rsidRPr="000150A4" w:rsidRDefault="000150A4" w:rsidP="000150A4">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 xml:space="preserve">08.00  –  17.30 </w:t>
            </w:r>
          </w:p>
        </w:tc>
        <w:tc>
          <w:tcPr>
            <w:tcW w:w="3849" w:type="dxa"/>
            <w:tcBorders>
              <w:top w:val="single" w:sz="4" w:space="0" w:color="000000"/>
              <w:left w:val="single" w:sz="4" w:space="0" w:color="000000"/>
              <w:bottom w:val="single" w:sz="4" w:space="0" w:color="000000"/>
              <w:right w:val="single" w:sz="4" w:space="0" w:color="000000"/>
            </w:tcBorders>
          </w:tcPr>
          <w:p w14:paraId="50582C7E" w14:textId="537D2068" w:rsidR="000150A4" w:rsidRPr="000150A4" w:rsidRDefault="00F768A6" w:rsidP="000150A4">
            <w:pPr>
              <w:spacing w:after="0" w:line="240" w:lineRule="auto"/>
              <w:ind w:left="0" w:right="567" w:firstLine="0"/>
              <w:rPr>
                <w:rFonts w:ascii="Comic Sans MS" w:eastAsia="Times New Roman" w:hAnsi="Comic Sans MS" w:cs="Times New Roman"/>
                <w:color w:val="auto"/>
                <w:sz w:val="28"/>
                <w:szCs w:val="28"/>
              </w:rPr>
            </w:pP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2336" behindDoc="0" locked="0" layoutInCell="1" allowOverlap="1" wp14:anchorId="1CAF295B" wp14:editId="77BEEEA1">
                      <wp:simplePos x="0" y="0"/>
                      <wp:positionH relativeFrom="column">
                        <wp:posOffset>1919605</wp:posOffset>
                      </wp:positionH>
                      <wp:positionV relativeFrom="paragraph">
                        <wp:posOffset>90170</wp:posOffset>
                      </wp:positionV>
                      <wp:extent cx="295275" cy="200025"/>
                      <wp:effectExtent l="19050" t="19050" r="47625" b="47625"/>
                      <wp:wrapNone/>
                      <wp:docPr id="934390625"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18EB7" id="Rettangolo con angoli arrotondati 1" o:spid="_x0000_s1026" style="position:absolute;margin-left:151.15pt;margin-top:7.1pt;width:23.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" fillcolor="window" strokecolor="#595959" strokeweight="1.52778mm">
                      <v:stroke linestyle="thickThin"/>
                    </v:roundrect>
                  </w:pict>
                </mc:Fallback>
              </mc:AlternateContent>
            </w: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1312" behindDoc="0" locked="0" layoutInCell="1" allowOverlap="1" wp14:anchorId="026A6E91" wp14:editId="0BBBE69B">
                      <wp:simplePos x="0" y="0"/>
                      <wp:positionH relativeFrom="column">
                        <wp:posOffset>1957705</wp:posOffset>
                      </wp:positionH>
                      <wp:positionV relativeFrom="paragraph">
                        <wp:posOffset>-405130</wp:posOffset>
                      </wp:positionV>
                      <wp:extent cx="295275" cy="200025"/>
                      <wp:effectExtent l="19050" t="19050" r="47625" b="47625"/>
                      <wp:wrapNone/>
                      <wp:docPr id="1309348922"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02A1E" id="Rettangolo con angoli arrotondati 1" o:spid="_x0000_s1026" style="position:absolute;margin-left:154.15pt;margin-top:-31.9pt;width:23.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" fillcolor="window" strokecolor="#595959" strokeweight="1.52778mm">
                      <v:stroke linestyle="thickThin"/>
                    </v:roundrect>
                  </w:pict>
                </mc:Fallback>
              </mc:AlternateContent>
            </w:r>
            <w:r w:rsidR="000150A4" w:rsidRPr="000150A4">
              <w:rPr>
                <w:rFonts w:ascii="Comic Sans MS" w:eastAsia="Times New Roman" w:hAnsi="Comic Sans MS" w:cs="Times New Roman"/>
                <w:color w:val="auto"/>
                <w:sz w:val="28"/>
                <w:szCs w:val="28"/>
              </w:rPr>
              <w:t xml:space="preserve">€.  </w:t>
            </w:r>
            <w:proofErr w:type="gramStart"/>
            <w:r w:rsidR="000150A4" w:rsidRPr="000150A4">
              <w:rPr>
                <w:rFonts w:ascii="Comic Sans MS" w:eastAsia="Times New Roman" w:hAnsi="Comic Sans MS" w:cs="Times New Roman"/>
                <w:color w:val="auto"/>
                <w:sz w:val="28"/>
                <w:szCs w:val="28"/>
              </w:rPr>
              <w:t>560.00</w:t>
            </w:r>
            <w:r w:rsidR="00966434">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 xml:space="preserve"> (</w:t>
            </w:r>
            <w:proofErr w:type="gramEnd"/>
            <w:r w:rsidR="000150A4" w:rsidRPr="000150A4">
              <w:rPr>
                <w:rFonts w:ascii="Comic Sans MS" w:eastAsia="Times New Roman" w:hAnsi="Comic Sans MS" w:cs="Times New Roman"/>
                <w:color w:val="auto"/>
                <w:sz w:val="28"/>
                <w:szCs w:val="28"/>
              </w:rPr>
              <w:t xml:space="preserve">mensile) </w:t>
            </w:r>
            <w:r w:rsidR="00966434">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 xml:space="preserve"> </w:t>
            </w:r>
          </w:p>
        </w:tc>
      </w:tr>
      <w:tr w:rsidR="000150A4" w:rsidRPr="000150A4" w14:paraId="0E2BC68B" w14:textId="77777777" w:rsidTr="00060781">
        <w:trPr>
          <w:trHeight w:val="632"/>
        </w:trPr>
        <w:tc>
          <w:tcPr>
            <w:tcW w:w="3989" w:type="dxa"/>
            <w:tcBorders>
              <w:top w:val="single" w:sz="4" w:space="0" w:color="000000"/>
              <w:left w:val="single" w:sz="4" w:space="0" w:color="000000"/>
              <w:bottom w:val="single" w:sz="4" w:space="0" w:color="000000"/>
              <w:right w:val="single" w:sz="4" w:space="0" w:color="000000"/>
            </w:tcBorders>
          </w:tcPr>
          <w:p w14:paraId="079A67BB" w14:textId="77777777" w:rsidR="000150A4" w:rsidRPr="000150A4" w:rsidRDefault="000150A4" w:rsidP="000150A4">
            <w:pPr>
              <w:spacing w:after="0" w:line="240" w:lineRule="auto"/>
              <w:ind w:left="0" w:right="567" w:firstLine="0"/>
              <w:jc w:val="left"/>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09.00  –  16.00</w:t>
            </w:r>
          </w:p>
        </w:tc>
        <w:tc>
          <w:tcPr>
            <w:tcW w:w="3849" w:type="dxa"/>
            <w:tcBorders>
              <w:top w:val="single" w:sz="4" w:space="0" w:color="000000"/>
              <w:left w:val="single" w:sz="4" w:space="0" w:color="000000"/>
              <w:bottom w:val="single" w:sz="4" w:space="0" w:color="000000"/>
              <w:right w:val="single" w:sz="4" w:space="0" w:color="000000"/>
            </w:tcBorders>
          </w:tcPr>
          <w:p w14:paraId="550DD185" w14:textId="079F81E3" w:rsidR="000150A4" w:rsidRPr="00D0003B" w:rsidRDefault="00F768A6" w:rsidP="000150A4">
            <w:pPr>
              <w:spacing w:after="0" w:line="240" w:lineRule="auto"/>
              <w:ind w:left="0" w:right="567" w:firstLine="0"/>
              <w:jc w:val="left"/>
              <w:rPr>
                <w:rFonts w:ascii="Comic Sans MS" w:eastAsia="Times New Roman" w:hAnsi="Comic Sans MS" w:cs="Times New Roman"/>
                <w:color w:val="auto"/>
                <w:sz w:val="28"/>
                <w:szCs w:val="28"/>
              </w:rPr>
            </w:pP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3360" behindDoc="0" locked="0" layoutInCell="1" allowOverlap="1" wp14:anchorId="4B1D3E9D" wp14:editId="14CCAAF5">
                      <wp:simplePos x="0" y="0"/>
                      <wp:positionH relativeFrom="column">
                        <wp:posOffset>1938655</wp:posOffset>
                      </wp:positionH>
                      <wp:positionV relativeFrom="paragraph">
                        <wp:posOffset>106680</wp:posOffset>
                      </wp:positionV>
                      <wp:extent cx="295275" cy="200025"/>
                      <wp:effectExtent l="19050" t="19050" r="47625" b="47625"/>
                      <wp:wrapNone/>
                      <wp:docPr id="1997523950"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07CF1" id="Rettangolo con angoli arrotondati 1" o:spid="_x0000_s1026" style="position:absolute;margin-left:152.65pt;margin-top:8.4pt;width:23.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" fillcolor="window" strokecolor="#595959" strokeweight="1.52778mm">
                      <v:stroke linestyle="thickThin"/>
                    </v:roundrect>
                  </w:pict>
                </mc:Fallback>
              </mc:AlternateContent>
            </w:r>
            <w:r w:rsidR="000150A4" w:rsidRPr="000150A4">
              <w:rPr>
                <w:rFonts w:ascii="Comic Sans MS" w:eastAsia="Times New Roman" w:hAnsi="Comic Sans MS" w:cs="Times New Roman"/>
                <w:color w:val="auto"/>
                <w:sz w:val="28"/>
                <w:szCs w:val="28"/>
              </w:rPr>
              <w:t xml:space="preserve">€.  </w:t>
            </w:r>
            <w:proofErr w:type="gramStart"/>
            <w:r w:rsidR="000150A4" w:rsidRPr="000150A4">
              <w:rPr>
                <w:rFonts w:ascii="Comic Sans MS" w:eastAsia="Times New Roman" w:hAnsi="Comic Sans MS" w:cs="Times New Roman"/>
                <w:color w:val="auto"/>
                <w:sz w:val="28"/>
                <w:szCs w:val="28"/>
              </w:rPr>
              <w:t>530.00</w:t>
            </w:r>
            <w:r w:rsidR="00966434">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 xml:space="preserve"> (</w:t>
            </w:r>
            <w:proofErr w:type="gramEnd"/>
            <w:r w:rsidR="000150A4" w:rsidRPr="000150A4">
              <w:rPr>
                <w:rFonts w:ascii="Comic Sans MS" w:eastAsia="Times New Roman" w:hAnsi="Comic Sans MS" w:cs="Times New Roman"/>
                <w:color w:val="auto"/>
                <w:sz w:val="28"/>
                <w:szCs w:val="28"/>
              </w:rPr>
              <w:t xml:space="preserve">mensile) </w:t>
            </w:r>
            <w:r w:rsidR="00966434">
              <w:rPr>
                <w:rFonts w:ascii="Comic Sans MS" w:eastAsia="Times New Roman" w:hAnsi="Comic Sans MS" w:cs="Times New Roman"/>
                <w:color w:val="auto"/>
                <w:sz w:val="28"/>
                <w:szCs w:val="28"/>
              </w:rPr>
              <w:t xml:space="preserve"> </w:t>
            </w:r>
            <w:r w:rsidR="000150A4" w:rsidRPr="000150A4">
              <w:rPr>
                <w:rFonts w:ascii="Comic Sans MS" w:eastAsia="Times New Roman" w:hAnsi="Comic Sans MS" w:cs="Times New Roman"/>
                <w:color w:val="auto"/>
                <w:sz w:val="28"/>
                <w:szCs w:val="28"/>
              </w:rPr>
              <w:t xml:space="preserve">  </w:t>
            </w:r>
          </w:p>
        </w:tc>
      </w:tr>
      <w:tr w:rsidR="000150A4" w:rsidRPr="000150A4" w14:paraId="6FAFB46C" w14:textId="77777777" w:rsidTr="00060781">
        <w:trPr>
          <w:trHeight w:val="838"/>
        </w:trPr>
        <w:tc>
          <w:tcPr>
            <w:tcW w:w="3989" w:type="dxa"/>
            <w:tcBorders>
              <w:top w:val="single" w:sz="4" w:space="0" w:color="000000"/>
              <w:left w:val="single" w:sz="4" w:space="0" w:color="000000"/>
              <w:bottom w:val="single" w:sz="4" w:space="0" w:color="000000"/>
              <w:right w:val="single" w:sz="4" w:space="0" w:color="000000"/>
            </w:tcBorders>
          </w:tcPr>
          <w:p w14:paraId="406C7333" w14:textId="39394583" w:rsidR="000150A4" w:rsidRPr="000150A4" w:rsidRDefault="00060A8E" w:rsidP="000150A4">
            <w:pPr>
              <w:spacing w:after="0" w:line="240" w:lineRule="auto"/>
              <w:ind w:left="0" w:right="567" w:firstLine="0"/>
              <w:jc w:val="left"/>
              <w:rPr>
                <w:rFonts w:ascii="Comic Sans MS" w:eastAsia="Times New Roman" w:hAnsi="Comic Sans MS" w:cs="Times New Roman"/>
                <w:color w:val="auto"/>
                <w:sz w:val="28"/>
                <w:szCs w:val="28"/>
              </w:rPr>
            </w:pPr>
            <w:r w:rsidRPr="000150A4">
              <w:rPr>
                <w:rFonts w:ascii="Comic Sans MS" w:eastAsia="Times New Roman" w:hAnsi="Comic Sans MS" w:cs="Times New Roman"/>
                <w:color w:val="auto"/>
                <w:sz w:val="28"/>
                <w:szCs w:val="28"/>
              </w:rPr>
              <w:t>09:00  –  13.00</w:t>
            </w:r>
          </w:p>
        </w:tc>
        <w:tc>
          <w:tcPr>
            <w:tcW w:w="3849" w:type="dxa"/>
            <w:tcBorders>
              <w:top w:val="single" w:sz="4" w:space="0" w:color="000000"/>
              <w:left w:val="single" w:sz="4" w:space="0" w:color="000000"/>
              <w:bottom w:val="single" w:sz="4" w:space="0" w:color="000000"/>
              <w:right w:val="single" w:sz="4" w:space="0" w:color="000000"/>
            </w:tcBorders>
          </w:tcPr>
          <w:p w14:paraId="1B8C47EB" w14:textId="407C9CFE" w:rsidR="000150A4" w:rsidRPr="000150A4" w:rsidRDefault="00D429F9" w:rsidP="000150A4">
            <w:pPr>
              <w:spacing w:after="0" w:line="240" w:lineRule="auto"/>
              <w:ind w:left="0" w:right="567" w:firstLine="0"/>
              <w:jc w:val="left"/>
              <w:rPr>
                <w:rFonts w:ascii="Comic Sans MS" w:eastAsia="Times New Roman" w:hAnsi="Comic Sans MS" w:cs="Times New Roman"/>
                <w:color w:val="auto"/>
                <w:sz w:val="28"/>
                <w:szCs w:val="28"/>
              </w:rPr>
            </w:pPr>
            <w:r w:rsidRPr="000150A4">
              <w:rPr>
                <w:rFonts w:ascii="Comic Sans MS" w:eastAsia="Times New Roman" w:hAnsi="Comic Sans MS" w:cs="Times New Roman"/>
                <w:noProof/>
                <w:color w:val="2E653E" w:themeColor="accent5" w:themeShade="BF"/>
                <w:sz w:val="28"/>
                <w:szCs w:val="28"/>
                <w14:ligatures w14:val="standardContextual"/>
              </w:rPr>
              <mc:AlternateContent>
                <mc:Choice Requires="wps">
                  <w:drawing>
                    <wp:anchor distT="0" distB="0" distL="114300" distR="114300" simplePos="0" relativeHeight="251669504" behindDoc="0" locked="0" layoutInCell="1" allowOverlap="1" wp14:anchorId="770DF360" wp14:editId="0F3DAFEA">
                      <wp:simplePos x="0" y="0"/>
                      <wp:positionH relativeFrom="column">
                        <wp:posOffset>1967230</wp:posOffset>
                      </wp:positionH>
                      <wp:positionV relativeFrom="paragraph">
                        <wp:posOffset>57785</wp:posOffset>
                      </wp:positionV>
                      <wp:extent cx="295275" cy="200025"/>
                      <wp:effectExtent l="19050" t="19050" r="47625" b="47625"/>
                      <wp:wrapNone/>
                      <wp:docPr id="1925932661" name="Rettangolo con angoli arrotondati 1"/>
                      <wp:cNvGraphicFramePr/>
                      <a:graphic xmlns:a="http://schemas.openxmlformats.org/drawingml/2006/main">
                        <a:graphicData uri="http://schemas.microsoft.com/office/word/2010/wordprocessingShape">
                          <wps:wsp>
                            <wps:cNvSpPr/>
                            <wps:spPr>
                              <a:xfrm>
                                <a:off x="0" y="0"/>
                                <a:ext cx="295275" cy="200025"/>
                              </a:xfrm>
                              <a:prstGeom prst="roundRect">
                                <a:avLst/>
                              </a:prstGeom>
                              <a:solidFill>
                                <a:sysClr val="window" lastClr="FFFFFF"/>
                              </a:solidFill>
                              <a:ln w="55000" cap="flat" cmpd="thickThin" algn="ctr">
                                <a:solidFill>
                                  <a:sysClr val="windowText" lastClr="000000">
                                    <a:tint val="90000"/>
                                    <a:satMod val="1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7B221" id="Rettangolo con angoli arrotondati 1" o:spid="_x0000_s1026" style="position:absolute;margin-left:154.9pt;margin-top:4.55pt;width:23.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" fillcolor="window" strokecolor="#595959" strokeweight="1.52778mm">
                      <v:stroke linestyle="thickThin"/>
                    </v:roundrect>
                  </w:pict>
                </mc:Fallback>
              </mc:AlternateContent>
            </w:r>
            <w:r w:rsidR="00060A8E" w:rsidRPr="000150A4">
              <w:rPr>
                <w:rFonts w:ascii="Comic Sans MS" w:eastAsia="Times New Roman" w:hAnsi="Comic Sans MS" w:cs="Times New Roman"/>
                <w:color w:val="auto"/>
                <w:sz w:val="28"/>
                <w:szCs w:val="28"/>
              </w:rPr>
              <w:t xml:space="preserve">€.  </w:t>
            </w:r>
            <w:proofErr w:type="gramStart"/>
            <w:r w:rsidR="00060A8E" w:rsidRPr="000150A4">
              <w:rPr>
                <w:rFonts w:ascii="Comic Sans MS" w:eastAsia="Times New Roman" w:hAnsi="Comic Sans MS" w:cs="Times New Roman"/>
                <w:color w:val="auto"/>
                <w:sz w:val="28"/>
                <w:szCs w:val="28"/>
              </w:rPr>
              <w:t>390.00</w:t>
            </w:r>
            <w:r w:rsidR="00966434">
              <w:rPr>
                <w:rFonts w:ascii="Comic Sans MS" w:eastAsia="Times New Roman" w:hAnsi="Comic Sans MS" w:cs="Times New Roman"/>
                <w:color w:val="auto"/>
                <w:sz w:val="28"/>
                <w:szCs w:val="28"/>
              </w:rPr>
              <w:t xml:space="preserve"> </w:t>
            </w:r>
            <w:r w:rsidR="00060A8E" w:rsidRPr="000150A4">
              <w:rPr>
                <w:rFonts w:ascii="Comic Sans MS" w:eastAsia="Times New Roman" w:hAnsi="Comic Sans MS" w:cs="Times New Roman"/>
                <w:color w:val="auto"/>
                <w:sz w:val="28"/>
                <w:szCs w:val="28"/>
              </w:rPr>
              <w:t xml:space="preserve"> (</w:t>
            </w:r>
            <w:proofErr w:type="gramEnd"/>
            <w:r w:rsidR="00060A8E" w:rsidRPr="000150A4">
              <w:rPr>
                <w:rFonts w:ascii="Comic Sans MS" w:eastAsia="Times New Roman" w:hAnsi="Comic Sans MS" w:cs="Times New Roman"/>
                <w:color w:val="auto"/>
                <w:sz w:val="28"/>
                <w:szCs w:val="28"/>
              </w:rPr>
              <w:t>mensile)</w:t>
            </w:r>
            <w:r w:rsidR="00966434">
              <w:rPr>
                <w:rFonts w:ascii="Comic Sans MS" w:eastAsia="Times New Roman" w:hAnsi="Comic Sans MS" w:cs="Times New Roman"/>
                <w:color w:val="auto"/>
                <w:sz w:val="28"/>
                <w:szCs w:val="28"/>
              </w:rPr>
              <w:t xml:space="preserve">  </w:t>
            </w:r>
            <w:r w:rsidR="00060A8E" w:rsidRPr="000150A4">
              <w:rPr>
                <w:rFonts w:ascii="Comic Sans MS" w:eastAsia="Times New Roman" w:hAnsi="Comic Sans MS" w:cs="Times New Roman"/>
                <w:color w:val="auto"/>
                <w:sz w:val="28"/>
                <w:szCs w:val="28"/>
              </w:rPr>
              <w:t xml:space="preserve">  </w:t>
            </w:r>
          </w:p>
        </w:tc>
      </w:tr>
    </w:tbl>
    <w:p w14:paraId="42A979F6" w14:textId="77777777" w:rsidR="000150A4" w:rsidRDefault="000150A4" w:rsidP="000150A4">
      <w:pPr>
        <w:suppressAutoHyphens w:val="0"/>
        <w:spacing w:line="361" w:lineRule="auto"/>
        <w:rPr>
          <w:b/>
          <w:bCs/>
          <w:sz w:val="32"/>
          <w:szCs w:val="32"/>
          <w:u w:val="single"/>
        </w:rPr>
      </w:pPr>
    </w:p>
    <w:p w14:paraId="12074548" w14:textId="77777777" w:rsidR="000150A4" w:rsidRPr="000150A4" w:rsidRDefault="000150A4" w:rsidP="000150A4">
      <w:pPr>
        <w:suppressAutoHyphens w:val="0"/>
        <w:spacing w:line="361" w:lineRule="auto"/>
        <w:rPr>
          <w:b/>
          <w:bCs/>
          <w:sz w:val="32"/>
          <w:szCs w:val="32"/>
          <w:u w:val="single"/>
        </w:rPr>
      </w:pPr>
    </w:p>
    <w:p w14:paraId="0EB22976" w14:textId="459D0C24" w:rsidR="00524EA1" w:rsidRPr="000150A4" w:rsidRDefault="000150A4" w:rsidP="00615302">
      <w:pPr>
        <w:suppressAutoHyphens w:val="0"/>
        <w:spacing w:line="361" w:lineRule="auto"/>
        <w:rPr>
          <w:sz w:val="32"/>
          <w:szCs w:val="32"/>
        </w:rPr>
      </w:pPr>
      <w:r w:rsidRPr="000150A4">
        <w:rPr>
          <w:b/>
          <w:bCs/>
          <w:sz w:val="32"/>
          <w:szCs w:val="32"/>
          <w:u w:val="single"/>
        </w:rPr>
        <w:t>Si raccomanda ai genitori di rispettare rigorosamente gli orari indicati</w:t>
      </w:r>
      <w:r w:rsidRPr="000150A4">
        <w:rPr>
          <w:sz w:val="32"/>
          <w:szCs w:val="32"/>
        </w:rPr>
        <w:t>.</w:t>
      </w:r>
    </w:p>
    <w:p w14:paraId="63ED5906" w14:textId="77777777" w:rsidR="00524EA1" w:rsidRDefault="00E96F8C">
      <w:pPr>
        <w:pStyle w:val="Default"/>
        <w:rPr>
          <w:rFonts w:ascii="Comic Sans MS" w:hAnsi="Comic Sans MS"/>
          <w:sz w:val="28"/>
          <w:szCs w:val="28"/>
        </w:rPr>
      </w:pPr>
      <w:r>
        <w:rPr>
          <w:rFonts w:ascii="Comic Sans MS" w:hAnsi="Comic Sans MS"/>
          <w:sz w:val="28"/>
          <w:szCs w:val="28"/>
        </w:rPr>
        <w:t xml:space="preserve">Le uscite avvengono nelle seguenti fasce orarie: </w:t>
      </w:r>
    </w:p>
    <w:p w14:paraId="237D2E1F" w14:textId="66DE671F" w:rsidR="00524EA1" w:rsidRDefault="00E96F8C">
      <w:pPr>
        <w:pStyle w:val="Default"/>
        <w:rPr>
          <w:rFonts w:ascii="Comic Sans MS" w:hAnsi="Comic Sans MS"/>
          <w:sz w:val="28"/>
          <w:szCs w:val="28"/>
        </w:rPr>
      </w:pPr>
      <w:r>
        <w:rPr>
          <w:rFonts w:ascii="Comic Sans MS" w:hAnsi="Comic Sans MS"/>
          <w:sz w:val="28"/>
          <w:szCs w:val="28"/>
        </w:rPr>
        <w:t>1° USCITA: ore 12.</w:t>
      </w:r>
      <w:r w:rsidR="000E3A3C">
        <w:rPr>
          <w:rFonts w:ascii="Comic Sans MS" w:hAnsi="Comic Sans MS"/>
          <w:sz w:val="28"/>
          <w:szCs w:val="28"/>
        </w:rPr>
        <w:t xml:space="preserve">45 </w:t>
      </w:r>
      <w:r>
        <w:rPr>
          <w:rFonts w:ascii="Comic Sans MS" w:hAnsi="Comic Sans MS"/>
          <w:sz w:val="28"/>
          <w:szCs w:val="28"/>
        </w:rPr>
        <w:t>/</w:t>
      </w:r>
      <w:r w:rsidR="005D6C93">
        <w:rPr>
          <w:rFonts w:ascii="Comic Sans MS" w:hAnsi="Comic Sans MS"/>
          <w:sz w:val="28"/>
          <w:szCs w:val="28"/>
        </w:rPr>
        <w:t xml:space="preserve"> </w:t>
      </w:r>
      <w:r>
        <w:rPr>
          <w:rFonts w:ascii="Comic Sans MS" w:hAnsi="Comic Sans MS"/>
          <w:sz w:val="28"/>
          <w:szCs w:val="28"/>
        </w:rPr>
        <w:t>1</w:t>
      </w:r>
      <w:r w:rsidR="000E3A3C">
        <w:rPr>
          <w:rFonts w:ascii="Comic Sans MS" w:hAnsi="Comic Sans MS"/>
          <w:sz w:val="28"/>
          <w:szCs w:val="28"/>
        </w:rPr>
        <w:t>3:00</w:t>
      </w:r>
      <w:r>
        <w:rPr>
          <w:rFonts w:ascii="Comic Sans MS" w:hAnsi="Comic Sans MS"/>
          <w:sz w:val="28"/>
          <w:szCs w:val="28"/>
        </w:rPr>
        <w:t xml:space="preserve"> </w:t>
      </w:r>
    </w:p>
    <w:p w14:paraId="145F272B" w14:textId="58E51188" w:rsidR="00524EA1" w:rsidRDefault="00E96F8C">
      <w:pPr>
        <w:pStyle w:val="Default"/>
        <w:rPr>
          <w:rFonts w:ascii="Comic Sans MS" w:hAnsi="Comic Sans MS"/>
          <w:sz w:val="28"/>
          <w:szCs w:val="28"/>
        </w:rPr>
      </w:pPr>
      <w:r>
        <w:rPr>
          <w:rFonts w:ascii="Comic Sans MS" w:hAnsi="Comic Sans MS"/>
          <w:sz w:val="28"/>
          <w:szCs w:val="28"/>
        </w:rPr>
        <w:t>2° USCITA: ore 15</w:t>
      </w:r>
      <w:r w:rsidR="000E3A3C">
        <w:rPr>
          <w:rFonts w:ascii="Comic Sans MS" w:hAnsi="Comic Sans MS"/>
          <w:sz w:val="28"/>
          <w:szCs w:val="28"/>
        </w:rPr>
        <w:t>:</w:t>
      </w:r>
      <w:r>
        <w:rPr>
          <w:rFonts w:ascii="Comic Sans MS" w:hAnsi="Comic Sans MS"/>
          <w:sz w:val="28"/>
          <w:szCs w:val="28"/>
        </w:rPr>
        <w:t>45</w:t>
      </w:r>
      <w:r w:rsidR="005D6C93">
        <w:rPr>
          <w:rFonts w:ascii="Comic Sans MS" w:hAnsi="Comic Sans MS"/>
          <w:sz w:val="28"/>
          <w:szCs w:val="28"/>
        </w:rPr>
        <w:t xml:space="preserve"> </w:t>
      </w:r>
      <w:r>
        <w:rPr>
          <w:rFonts w:ascii="Comic Sans MS" w:hAnsi="Comic Sans MS"/>
          <w:sz w:val="28"/>
          <w:szCs w:val="28"/>
        </w:rPr>
        <w:t>/</w:t>
      </w:r>
      <w:r w:rsidR="005D6C93">
        <w:rPr>
          <w:rFonts w:ascii="Comic Sans MS" w:hAnsi="Comic Sans MS"/>
          <w:sz w:val="28"/>
          <w:szCs w:val="28"/>
        </w:rPr>
        <w:t xml:space="preserve"> </w:t>
      </w:r>
      <w:r>
        <w:rPr>
          <w:rFonts w:ascii="Comic Sans MS" w:hAnsi="Comic Sans MS"/>
          <w:sz w:val="28"/>
          <w:szCs w:val="28"/>
        </w:rPr>
        <w:t>16</w:t>
      </w:r>
      <w:r w:rsidR="000E3A3C">
        <w:rPr>
          <w:rFonts w:ascii="Comic Sans MS" w:hAnsi="Comic Sans MS"/>
          <w:sz w:val="28"/>
          <w:szCs w:val="28"/>
        </w:rPr>
        <w:t>:</w:t>
      </w:r>
      <w:r>
        <w:rPr>
          <w:rFonts w:ascii="Comic Sans MS" w:hAnsi="Comic Sans MS"/>
          <w:sz w:val="28"/>
          <w:szCs w:val="28"/>
        </w:rPr>
        <w:t xml:space="preserve">00 </w:t>
      </w:r>
    </w:p>
    <w:p w14:paraId="216E502D" w14:textId="7D26EC7F" w:rsidR="00524EA1" w:rsidRDefault="00E96F8C">
      <w:pPr>
        <w:rPr>
          <w:rFonts w:ascii="Comic Sans MS" w:hAnsi="Comic Sans MS"/>
          <w:sz w:val="28"/>
          <w:szCs w:val="28"/>
        </w:rPr>
      </w:pPr>
      <w:r>
        <w:rPr>
          <w:rFonts w:ascii="Comic Sans MS" w:hAnsi="Comic Sans MS"/>
          <w:sz w:val="28"/>
          <w:szCs w:val="28"/>
        </w:rPr>
        <w:t>3° USCITA: ore 17</w:t>
      </w:r>
      <w:r w:rsidR="000E3A3C">
        <w:rPr>
          <w:rFonts w:ascii="Comic Sans MS" w:hAnsi="Comic Sans MS"/>
          <w:sz w:val="28"/>
          <w:szCs w:val="28"/>
        </w:rPr>
        <w:t>:</w:t>
      </w:r>
      <w:r>
        <w:rPr>
          <w:rFonts w:ascii="Comic Sans MS" w:hAnsi="Comic Sans MS"/>
          <w:sz w:val="28"/>
          <w:szCs w:val="28"/>
        </w:rPr>
        <w:t>00</w:t>
      </w:r>
      <w:r w:rsidR="005D6C93">
        <w:rPr>
          <w:rFonts w:ascii="Comic Sans MS" w:hAnsi="Comic Sans MS"/>
          <w:sz w:val="28"/>
          <w:szCs w:val="28"/>
        </w:rPr>
        <w:t xml:space="preserve"> / 18:00</w:t>
      </w:r>
    </w:p>
    <w:p w14:paraId="11D348FB" w14:textId="77777777" w:rsidR="000150A4" w:rsidRDefault="000150A4" w:rsidP="00BD3B70">
      <w:pPr>
        <w:ind w:left="0" w:firstLine="0"/>
        <w:rPr>
          <w:rFonts w:ascii="Comic Sans MS" w:hAnsi="Comic Sans MS"/>
          <w:sz w:val="28"/>
          <w:szCs w:val="28"/>
        </w:rPr>
      </w:pPr>
    </w:p>
    <w:p w14:paraId="3548AE5F" w14:textId="77777777" w:rsidR="00615302" w:rsidRDefault="00615302" w:rsidP="00BD3B70">
      <w:pPr>
        <w:ind w:left="0" w:firstLine="0"/>
        <w:rPr>
          <w:rFonts w:ascii="Comic Sans MS" w:hAnsi="Comic Sans MS"/>
          <w:sz w:val="28"/>
          <w:szCs w:val="28"/>
        </w:rPr>
      </w:pPr>
    </w:p>
    <w:p w14:paraId="200680A0" w14:textId="77777777" w:rsidR="00524EA1" w:rsidRDefault="00E96F8C">
      <w:pPr>
        <w:rPr>
          <w:rFonts w:ascii="Comic Sans MS" w:hAnsi="Comic Sans MS"/>
          <w:sz w:val="28"/>
          <w:szCs w:val="28"/>
        </w:rPr>
      </w:pPr>
      <w:r>
        <w:rPr>
          <w:rFonts w:ascii="Comic Sans MS" w:hAnsi="Comic Sans MS"/>
          <w:b/>
          <w:bCs/>
          <w:color w:val="0D78C9"/>
          <w:sz w:val="28"/>
          <w:szCs w:val="28"/>
        </w:rPr>
        <w:lastRenderedPageBreak/>
        <w:t>Termini di pagamento e modalità</w:t>
      </w:r>
    </w:p>
    <w:p w14:paraId="34814F65" w14:textId="7A0C99CE" w:rsidR="00524EA1" w:rsidRDefault="00E96F8C">
      <w:pPr>
        <w:rPr>
          <w:rFonts w:ascii="Comic Sans MS" w:hAnsi="Comic Sans MS"/>
          <w:sz w:val="28"/>
          <w:szCs w:val="28"/>
        </w:rPr>
      </w:pPr>
      <w:r>
        <w:rPr>
          <w:rFonts w:ascii="Comic Sans MS" w:hAnsi="Comic Sans MS"/>
          <w:sz w:val="28"/>
          <w:szCs w:val="28"/>
        </w:rPr>
        <w:t xml:space="preserve">La quota di iscrizione </w:t>
      </w:r>
      <w:r w:rsidR="000E333C">
        <w:rPr>
          <w:rFonts w:ascii="Comic Sans MS" w:hAnsi="Comic Sans MS"/>
          <w:sz w:val="28"/>
          <w:szCs w:val="28"/>
        </w:rPr>
        <w:t>dell’anno educativo</w:t>
      </w:r>
      <w:r>
        <w:rPr>
          <w:rFonts w:ascii="Comic Sans MS" w:hAnsi="Comic Sans MS"/>
          <w:sz w:val="28"/>
          <w:szCs w:val="28"/>
        </w:rPr>
        <w:t xml:space="preserve"> è di € 160,00</w:t>
      </w:r>
      <w:r w:rsidR="00596FF7">
        <w:rPr>
          <w:rFonts w:ascii="Comic Sans MS" w:hAnsi="Comic Sans MS"/>
          <w:sz w:val="28"/>
          <w:szCs w:val="28"/>
        </w:rPr>
        <w:t>.</w:t>
      </w:r>
      <w:r>
        <w:rPr>
          <w:rFonts w:ascii="Comic Sans MS" w:hAnsi="Comic Sans MS"/>
          <w:sz w:val="28"/>
          <w:szCs w:val="28"/>
        </w:rPr>
        <w:t xml:space="preserve"> </w:t>
      </w:r>
    </w:p>
    <w:p w14:paraId="1A5693D5" w14:textId="74CC68F5" w:rsidR="000E333C" w:rsidRDefault="000E333C">
      <w:pPr>
        <w:rPr>
          <w:rFonts w:ascii="Comic Sans MS" w:hAnsi="Comic Sans MS"/>
          <w:sz w:val="28"/>
          <w:szCs w:val="28"/>
        </w:rPr>
      </w:pPr>
      <w:r>
        <w:rPr>
          <w:rFonts w:ascii="Comic Sans MS" w:hAnsi="Comic Sans MS"/>
          <w:sz w:val="28"/>
          <w:szCs w:val="28"/>
        </w:rPr>
        <w:t xml:space="preserve">Comprende </w:t>
      </w:r>
      <w:r w:rsidR="00D43799">
        <w:rPr>
          <w:rFonts w:ascii="Comic Sans MS" w:hAnsi="Comic Sans MS"/>
          <w:sz w:val="28"/>
          <w:szCs w:val="28"/>
        </w:rPr>
        <w:t>assicurazione infortuni, materiale</w:t>
      </w:r>
      <w:r w:rsidR="009A2103">
        <w:rPr>
          <w:rFonts w:ascii="Comic Sans MS" w:hAnsi="Comic Sans MS"/>
          <w:sz w:val="28"/>
          <w:szCs w:val="28"/>
        </w:rPr>
        <w:t xml:space="preserve"> didattico</w:t>
      </w:r>
      <w:r w:rsidR="00D43799">
        <w:rPr>
          <w:rFonts w:ascii="Comic Sans MS" w:hAnsi="Comic Sans MS"/>
          <w:sz w:val="28"/>
          <w:szCs w:val="28"/>
        </w:rPr>
        <w:t>, cancelleria.</w:t>
      </w:r>
    </w:p>
    <w:p w14:paraId="5FCFA44A" w14:textId="30A7BCA6" w:rsidR="00524EA1" w:rsidRDefault="00E96F8C">
      <w:pPr>
        <w:rPr>
          <w:color w:val="auto"/>
          <w:sz w:val="32"/>
          <w:szCs w:val="32"/>
          <w:u w:val="single"/>
        </w:rPr>
      </w:pPr>
      <w:r>
        <w:rPr>
          <w:rFonts w:ascii="Comic Sans MS" w:hAnsi="Comic Sans MS"/>
          <w:color w:val="auto"/>
          <w:sz w:val="28"/>
          <w:szCs w:val="28"/>
        </w:rPr>
        <w:t xml:space="preserve">L’iscrizione e i relativi pagamenti sono da intendersi </w:t>
      </w:r>
      <w:r>
        <w:rPr>
          <w:rFonts w:ascii="Comic Sans MS" w:hAnsi="Comic Sans MS"/>
          <w:b/>
          <w:bCs/>
          <w:color w:val="auto"/>
          <w:sz w:val="28"/>
          <w:szCs w:val="28"/>
          <w:u w:val="single"/>
        </w:rPr>
        <w:t xml:space="preserve">per tutto l’anno </w:t>
      </w:r>
      <w:r w:rsidR="006E4B37">
        <w:rPr>
          <w:rFonts w:ascii="Comic Sans MS" w:hAnsi="Comic Sans MS"/>
          <w:b/>
          <w:bCs/>
          <w:color w:val="auto"/>
          <w:sz w:val="28"/>
          <w:szCs w:val="28"/>
          <w:u w:val="single"/>
        </w:rPr>
        <w:t>educativo</w:t>
      </w:r>
      <w:r>
        <w:rPr>
          <w:rFonts w:ascii="Comic Sans MS" w:hAnsi="Comic Sans MS"/>
          <w:b/>
          <w:bCs/>
          <w:color w:val="auto"/>
          <w:sz w:val="28"/>
          <w:szCs w:val="28"/>
          <w:u w:val="single"/>
        </w:rPr>
        <w:t>, da Settembre a luglio</w:t>
      </w:r>
      <w:r>
        <w:rPr>
          <w:b/>
          <w:bCs/>
          <w:color w:val="auto"/>
          <w:sz w:val="32"/>
          <w:szCs w:val="32"/>
          <w:u w:val="single"/>
        </w:rPr>
        <w:t>.</w:t>
      </w:r>
    </w:p>
    <w:p w14:paraId="3BDE997A" w14:textId="77777777" w:rsidR="00524EA1" w:rsidRDefault="00E96F8C">
      <w:pPr>
        <w:rPr>
          <w:sz w:val="32"/>
          <w:szCs w:val="32"/>
        </w:rPr>
      </w:pPr>
      <w:r>
        <w:rPr>
          <w:sz w:val="32"/>
          <w:szCs w:val="32"/>
        </w:rPr>
        <w:t xml:space="preserve">Il costo di ogni singola ora saltuaria in più è di € 10,00 </w:t>
      </w:r>
    </w:p>
    <w:p w14:paraId="65B2BB0E" w14:textId="77777777" w:rsidR="00524EA1" w:rsidRDefault="00E96F8C">
      <w:pPr>
        <w:rPr>
          <w:rFonts w:ascii="Comic Sans MS" w:hAnsi="Comic Sans MS"/>
          <w:sz w:val="28"/>
          <w:szCs w:val="28"/>
        </w:rPr>
      </w:pPr>
      <w:r>
        <w:rPr>
          <w:rFonts w:ascii="Comic Sans MS" w:hAnsi="Comic Sans MS"/>
          <w:sz w:val="28"/>
          <w:szCs w:val="28"/>
        </w:rPr>
        <w:t>Nell’importo della retta è compressa il pasto.</w:t>
      </w:r>
    </w:p>
    <w:p w14:paraId="20B4852F" w14:textId="7B94887B" w:rsidR="001A433F" w:rsidRDefault="001A433F" w:rsidP="001A433F">
      <w:pPr>
        <w:autoSpaceDE w:val="0"/>
        <w:autoSpaceDN w:val="0"/>
        <w:adjustRightInd w:val="0"/>
        <w:spacing w:after="0"/>
        <w:rPr>
          <w:rFonts w:ascii="Comic Sans MS" w:hAnsi="Comic Sans MS"/>
          <w:sz w:val="28"/>
          <w:szCs w:val="28"/>
        </w:rPr>
      </w:pPr>
      <w:r w:rsidRPr="001A433F">
        <w:rPr>
          <w:rFonts w:ascii="Comic Sans MS" w:hAnsi="Comic Sans MS"/>
          <w:sz w:val="28"/>
          <w:szCs w:val="28"/>
        </w:rPr>
        <w:t>Alla retta mensile e alla quota d’iscrizione va aggiunto euro 2,00 per la marca da bollo.</w:t>
      </w:r>
    </w:p>
    <w:p w14:paraId="14BEEAD8" w14:textId="7182AAA5" w:rsidR="00524EA1" w:rsidRDefault="00E96F8C">
      <w:pPr>
        <w:rPr>
          <w:rFonts w:ascii="Comic Sans MS" w:hAnsi="Comic Sans MS"/>
          <w:sz w:val="28"/>
          <w:szCs w:val="28"/>
        </w:rPr>
      </w:pPr>
      <w:r>
        <w:rPr>
          <w:rFonts w:ascii="Comic Sans MS" w:hAnsi="Comic Sans MS"/>
          <w:sz w:val="28"/>
          <w:szCs w:val="28"/>
        </w:rPr>
        <w:t xml:space="preserve">(Le rette sono assente di </w:t>
      </w:r>
      <w:r w:rsidR="00A21697">
        <w:rPr>
          <w:rFonts w:ascii="Comic Sans MS" w:hAnsi="Comic Sans MS"/>
          <w:sz w:val="28"/>
          <w:szCs w:val="28"/>
        </w:rPr>
        <w:t>IVA</w:t>
      </w:r>
      <w:r>
        <w:rPr>
          <w:rFonts w:ascii="Comic Sans MS" w:hAnsi="Comic Sans MS"/>
          <w:sz w:val="28"/>
          <w:szCs w:val="28"/>
        </w:rPr>
        <w:t>).</w:t>
      </w:r>
    </w:p>
    <w:p w14:paraId="7B442360" w14:textId="77777777" w:rsidR="00524EA1" w:rsidRDefault="00E96F8C">
      <w:pPr>
        <w:pStyle w:val="Default"/>
        <w:rPr>
          <w:rFonts w:ascii="Comic Sans MS" w:hAnsi="Comic Sans MS"/>
          <w:b/>
          <w:bCs/>
          <w:sz w:val="28"/>
          <w:szCs w:val="28"/>
        </w:rPr>
      </w:pPr>
      <w:r>
        <w:rPr>
          <w:rFonts w:ascii="Comic Sans MS" w:hAnsi="Comic Sans MS"/>
          <w:b/>
          <w:bCs/>
          <w:sz w:val="28"/>
          <w:szCs w:val="28"/>
        </w:rPr>
        <w:t xml:space="preserve">Il pagamento della retta dovrà essere effettuato con bonifico intestato a: </w:t>
      </w:r>
    </w:p>
    <w:p w14:paraId="000E21F3" w14:textId="77777777" w:rsidR="00524EA1" w:rsidRPr="00A21697" w:rsidRDefault="00524EA1">
      <w:pPr>
        <w:pBdr>
          <w:top w:val="single" w:sz="4" w:space="1" w:color="000000"/>
          <w:left w:val="single" w:sz="4" w:space="4" w:color="000000"/>
          <w:bottom w:val="single" w:sz="4" w:space="1" w:color="000000"/>
          <w:right w:val="single" w:sz="4" w:space="4" w:color="000000"/>
        </w:pBdr>
        <w:rPr>
          <w:rFonts w:ascii="Times New Roman" w:hAnsi="Times New Roman" w:cs="Times New Roman"/>
          <w:color w:val="FF0000"/>
          <w:szCs w:val="24"/>
        </w:rPr>
      </w:pPr>
    </w:p>
    <w:p w14:paraId="3939155C" w14:textId="77777777" w:rsidR="00524EA1" w:rsidRPr="007D3DE5" w:rsidRDefault="00E96F8C">
      <w:pPr>
        <w:pBdr>
          <w:top w:val="single" w:sz="4" w:space="1" w:color="000000"/>
          <w:left w:val="single" w:sz="4" w:space="4" w:color="000000"/>
          <w:bottom w:val="single" w:sz="4" w:space="1" w:color="000000"/>
          <w:right w:val="single" w:sz="4" w:space="4" w:color="000000"/>
        </w:pBdr>
        <w:spacing w:line="276" w:lineRule="auto"/>
        <w:rPr>
          <w:rFonts w:ascii="Comic Sans MS" w:hAnsi="Comic Sans MS" w:cs="Century Gothic"/>
          <w:b/>
          <w:bCs/>
          <w:sz w:val="28"/>
          <w:szCs w:val="28"/>
          <w:lang w:eastAsia="en-US"/>
          <w14:ligatures w14:val="standardContextual"/>
        </w:rPr>
      </w:pPr>
      <w:r w:rsidRPr="007D3DE5">
        <w:rPr>
          <w:rFonts w:ascii="Comic Sans MS" w:hAnsi="Comic Sans MS" w:cs="Century Gothic"/>
          <w:b/>
          <w:bCs/>
          <w:sz w:val="28"/>
          <w:szCs w:val="28"/>
          <w:lang w:eastAsia="en-US"/>
          <w14:ligatures w14:val="standardContextual"/>
        </w:rPr>
        <w:t>ASILO NIDO I PULCINI DI CASA ADELE - OPERA MATER ORPHANORUM</w:t>
      </w:r>
    </w:p>
    <w:p w14:paraId="5DF53919" w14:textId="77777777" w:rsidR="00524EA1" w:rsidRPr="007D3DE5" w:rsidRDefault="00E96F8C">
      <w:pPr>
        <w:pBdr>
          <w:top w:val="single" w:sz="4" w:space="1" w:color="000000"/>
          <w:left w:val="single" w:sz="4" w:space="4" w:color="000000"/>
          <w:bottom w:val="single" w:sz="4" w:space="1" w:color="000000"/>
          <w:right w:val="single" w:sz="4" w:space="4" w:color="000000"/>
        </w:pBdr>
        <w:spacing w:line="276" w:lineRule="auto"/>
        <w:rPr>
          <w:rFonts w:ascii="Comic Sans MS" w:hAnsi="Comic Sans MS" w:cs="Century Gothic"/>
          <w:b/>
          <w:bCs/>
          <w:sz w:val="28"/>
          <w:szCs w:val="28"/>
          <w:lang w:eastAsia="en-US"/>
          <w14:ligatures w14:val="standardContextual"/>
        </w:rPr>
      </w:pPr>
      <w:r w:rsidRPr="007D3DE5">
        <w:rPr>
          <w:rFonts w:ascii="Comic Sans MS" w:hAnsi="Comic Sans MS" w:cs="Century Gothic"/>
          <w:b/>
          <w:bCs/>
          <w:sz w:val="28"/>
          <w:szCs w:val="28"/>
          <w:lang w:eastAsia="en-US"/>
          <w14:ligatures w14:val="standardContextual"/>
        </w:rPr>
        <w:t xml:space="preserve">Banca Intesa Sanpaolo  </w:t>
      </w:r>
    </w:p>
    <w:p w14:paraId="239C50EC" w14:textId="77777777" w:rsidR="00524EA1" w:rsidRPr="007D3DE5" w:rsidRDefault="00E96F8C">
      <w:pPr>
        <w:pBdr>
          <w:top w:val="single" w:sz="4" w:space="1" w:color="000000"/>
          <w:left w:val="single" w:sz="4" w:space="4" w:color="000000"/>
          <w:bottom w:val="single" w:sz="4" w:space="1" w:color="000000"/>
          <w:right w:val="single" w:sz="4" w:space="4" w:color="000000"/>
        </w:pBdr>
        <w:spacing w:line="276" w:lineRule="auto"/>
        <w:rPr>
          <w:rFonts w:ascii="Comic Sans MS" w:hAnsi="Comic Sans MS" w:cs="Century Gothic"/>
          <w:b/>
          <w:bCs/>
          <w:sz w:val="28"/>
          <w:szCs w:val="28"/>
          <w:lang w:eastAsia="en-US"/>
          <w14:ligatures w14:val="standardContextual"/>
        </w:rPr>
      </w:pPr>
      <w:r w:rsidRPr="007D3DE5">
        <w:rPr>
          <w:rFonts w:ascii="Comic Sans MS" w:hAnsi="Comic Sans MS" w:cs="Century Gothic"/>
          <w:b/>
          <w:bCs/>
          <w:sz w:val="28"/>
          <w:szCs w:val="28"/>
          <w:lang w:eastAsia="en-US"/>
          <w14:ligatures w14:val="standardContextual"/>
        </w:rPr>
        <w:t xml:space="preserve">Filiale di Milano 55000 </w:t>
      </w:r>
    </w:p>
    <w:p w14:paraId="3ED9233C" w14:textId="77777777" w:rsidR="00524EA1" w:rsidRPr="007D3DE5" w:rsidRDefault="00E96F8C">
      <w:pPr>
        <w:pBdr>
          <w:top w:val="single" w:sz="4" w:space="1" w:color="000000"/>
          <w:left w:val="single" w:sz="4" w:space="4" w:color="000000"/>
          <w:bottom w:val="single" w:sz="4" w:space="1" w:color="000000"/>
          <w:right w:val="single" w:sz="4" w:space="4" w:color="000000"/>
        </w:pBdr>
        <w:spacing w:line="276" w:lineRule="auto"/>
        <w:rPr>
          <w:rFonts w:ascii="Comic Sans MS" w:hAnsi="Comic Sans MS" w:cs="Century Gothic"/>
          <w:b/>
          <w:bCs/>
          <w:sz w:val="28"/>
          <w:szCs w:val="28"/>
          <w:lang w:eastAsia="en-US"/>
          <w14:ligatures w14:val="standardContextual"/>
        </w:rPr>
      </w:pPr>
      <w:r w:rsidRPr="007D3DE5">
        <w:rPr>
          <w:rFonts w:ascii="Comic Sans MS" w:hAnsi="Comic Sans MS" w:cs="Century Gothic"/>
          <w:b/>
          <w:bCs/>
          <w:sz w:val="28"/>
          <w:szCs w:val="28"/>
          <w:lang w:eastAsia="en-US"/>
          <w14:ligatures w14:val="standardContextual"/>
        </w:rPr>
        <w:t xml:space="preserve">IBAN: IT75M0306909606100000062614 </w:t>
      </w:r>
    </w:p>
    <w:p w14:paraId="2B2982CC" w14:textId="77777777" w:rsidR="00524EA1" w:rsidRPr="007D3DE5" w:rsidRDefault="00E96F8C">
      <w:pPr>
        <w:pBdr>
          <w:top w:val="single" w:sz="4" w:space="1" w:color="000000"/>
          <w:left w:val="single" w:sz="4" w:space="4" w:color="000000"/>
          <w:bottom w:val="single" w:sz="4" w:space="1" w:color="000000"/>
          <w:right w:val="single" w:sz="4" w:space="4" w:color="000000"/>
        </w:pBdr>
        <w:spacing w:line="276" w:lineRule="auto"/>
        <w:rPr>
          <w:rFonts w:ascii="Comic Sans MS" w:hAnsi="Comic Sans MS" w:cs="Century Gothic"/>
          <w:b/>
          <w:bCs/>
          <w:sz w:val="28"/>
          <w:szCs w:val="28"/>
          <w:lang w:eastAsia="en-US"/>
          <w14:ligatures w14:val="standardContextual"/>
        </w:rPr>
      </w:pPr>
      <w:r w:rsidRPr="007D3DE5">
        <w:rPr>
          <w:rFonts w:ascii="Comic Sans MS" w:hAnsi="Comic Sans MS" w:cs="Century Gothic"/>
          <w:b/>
          <w:bCs/>
          <w:sz w:val="28"/>
          <w:szCs w:val="28"/>
          <w:lang w:eastAsia="en-US"/>
          <w14:ligatures w14:val="standardContextual"/>
        </w:rPr>
        <w:t>SWIFT:</w:t>
      </w:r>
    </w:p>
    <w:p w14:paraId="728BA951" w14:textId="77777777" w:rsidR="00524EA1" w:rsidRPr="007D3DE5" w:rsidRDefault="00E96F8C">
      <w:pPr>
        <w:pBdr>
          <w:top w:val="single" w:sz="4" w:space="1" w:color="000000"/>
          <w:left w:val="single" w:sz="4" w:space="4" w:color="000000"/>
          <w:bottom w:val="single" w:sz="4" w:space="1" w:color="000000"/>
          <w:right w:val="single" w:sz="4" w:space="4" w:color="000000"/>
        </w:pBdr>
        <w:spacing w:line="276" w:lineRule="auto"/>
        <w:rPr>
          <w:rFonts w:ascii="Comic Sans MS" w:hAnsi="Comic Sans MS" w:cs="Century Gothic"/>
          <w:b/>
          <w:bCs/>
          <w:sz w:val="28"/>
          <w:szCs w:val="28"/>
          <w:lang w:eastAsia="en-US"/>
          <w14:ligatures w14:val="standardContextual"/>
        </w:rPr>
      </w:pPr>
      <w:bookmarkStart w:id="2" w:name="_Hlk158110113"/>
      <w:r w:rsidRPr="007D3DE5">
        <w:rPr>
          <w:rFonts w:ascii="Comic Sans MS" w:hAnsi="Comic Sans MS" w:cs="Century Gothic"/>
          <w:b/>
          <w:bCs/>
          <w:sz w:val="28"/>
          <w:szCs w:val="28"/>
          <w:lang w:eastAsia="en-US"/>
          <w14:ligatures w14:val="standardContextual"/>
        </w:rPr>
        <w:t>Via Per Ternate, 763-21020 Comabbio (VA)</w:t>
      </w:r>
      <w:bookmarkEnd w:id="2"/>
    </w:p>
    <w:p w14:paraId="72EB8720" w14:textId="77777777" w:rsidR="00524EA1" w:rsidRDefault="00524EA1">
      <w:pPr>
        <w:rPr>
          <w:sz w:val="32"/>
          <w:szCs w:val="32"/>
        </w:rPr>
      </w:pPr>
    </w:p>
    <w:p w14:paraId="50ABDCD2" w14:textId="77777777" w:rsidR="00524EA1" w:rsidRDefault="00E96F8C">
      <w:pPr>
        <w:pStyle w:val="Default"/>
        <w:spacing w:line="276" w:lineRule="auto"/>
        <w:jc w:val="both"/>
        <w:rPr>
          <w:rFonts w:ascii="Comic Sans MS" w:hAnsi="Comic Sans MS"/>
          <w:sz w:val="28"/>
          <w:szCs w:val="28"/>
        </w:rPr>
      </w:pPr>
      <w:bookmarkStart w:id="3" w:name="_Hlk166180014"/>
      <w:r>
        <w:rPr>
          <w:rFonts w:ascii="Comic Sans MS" w:hAnsi="Comic Sans MS"/>
          <w:b/>
          <w:bCs/>
          <w:sz w:val="28"/>
          <w:szCs w:val="28"/>
        </w:rPr>
        <w:t xml:space="preserve">L’assenza del bambino/a, anche per un periodo lungo, non dà diritto ad alcuno sconto sulla retta del mese. </w:t>
      </w:r>
    </w:p>
    <w:p w14:paraId="52AB51CB" w14:textId="3043034D" w:rsidR="00105D66" w:rsidRDefault="00E96F8C" w:rsidP="00AC61E1">
      <w:pPr>
        <w:spacing w:line="276" w:lineRule="auto"/>
        <w:rPr>
          <w:sz w:val="32"/>
          <w:szCs w:val="32"/>
        </w:rPr>
      </w:pPr>
      <w:r>
        <w:rPr>
          <w:rFonts w:ascii="Comic Sans MS" w:hAnsi="Comic Sans MS"/>
          <w:b/>
          <w:bCs/>
          <w:sz w:val="28"/>
          <w:szCs w:val="28"/>
        </w:rPr>
        <w:t>Non sono previsti sconti per il periodo d</w:t>
      </w:r>
      <w:r w:rsidR="00D10761">
        <w:rPr>
          <w:rFonts w:ascii="Comic Sans MS" w:hAnsi="Comic Sans MS"/>
          <w:b/>
          <w:bCs/>
          <w:sz w:val="28"/>
          <w:szCs w:val="28"/>
        </w:rPr>
        <w:t>i ambienta</w:t>
      </w:r>
      <w:r>
        <w:rPr>
          <w:rFonts w:ascii="Comic Sans MS" w:hAnsi="Comic Sans MS"/>
          <w:b/>
          <w:bCs/>
          <w:sz w:val="28"/>
          <w:szCs w:val="28"/>
        </w:rPr>
        <w:t xml:space="preserve">mento (anche se vengono svolti orari ridotti). </w:t>
      </w:r>
      <w:r>
        <w:rPr>
          <w:rFonts w:ascii="Comic Sans MS" w:hAnsi="Comic Sans MS"/>
          <w:sz w:val="28"/>
          <w:szCs w:val="28"/>
        </w:rPr>
        <w:t>Eventuali ore in meno non verranno scontate. Qualora la famiglia decida di ritirare il bambino/a durante l’anno occorrerà</w:t>
      </w:r>
      <w:r>
        <w:rPr>
          <w:sz w:val="32"/>
          <w:szCs w:val="32"/>
        </w:rPr>
        <w:t xml:space="preserve"> </w:t>
      </w:r>
      <w:r>
        <w:rPr>
          <w:rFonts w:ascii="Comic Sans MS" w:hAnsi="Comic Sans MS"/>
          <w:sz w:val="28"/>
          <w:szCs w:val="28"/>
        </w:rPr>
        <w:t>fornire un preavviso di quattro settimane prima di poter cessare di corrispondere le rette rimanenti</w:t>
      </w:r>
      <w:r>
        <w:rPr>
          <w:sz w:val="32"/>
          <w:szCs w:val="32"/>
        </w:rPr>
        <w:t>.</w:t>
      </w:r>
      <w:bookmarkEnd w:id="3"/>
    </w:p>
    <w:p w14:paraId="292D162A" w14:textId="77777777" w:rsidR="00AC61E1" w:rsidRDefault="00AC61E1" w:rsidP="00AC61E1">
      <w:pPr>
        <w:spacing w:line="276" w:lineRule="auto"/>
        <w:rPr>
          <w:sz w:val="32"/>
          <w:szCs w:val="32"/>
        </w:rPr>
      </w:pPr>
    </w:p>
    <w:p w14:paraId="20398801" w14:textId="4164CA22" w:rsidR="00524EA1" w:rsidRDefault="00E96F8C" w:rsidP="00105D66">
      <w:pPr>
        <w:spacing w:line="276" w:lineRule="auto"/>
        <w:ind w:left="0" w:firstLine="0"/>
        <w:rPr>
          <w:rFonts w:ascii="Comic Sans MS" w:hAnsi="Comic Sans MS"/>
          <w:sz w:val="28"/>
          <w:szCs w:val="28"/>
        </w:rPr>
      </w:pPr>
      <w:r>
        <w:rPr>
          <w:rFonts w:ascii="Comic Sans MS" w:hAnsi="Comic Sans MS"/>
          <w:b/>
          <w:bCs/>
          <w:color w:val="0D78C9"/>
          <w:sz w:val="28"/>
          <w:szCs w:val="28"/>
        </w:rPr>
        <w:lastRenderedPageBreak/>
        <w:t>Rapporto con le famiglie</w:t>
      </w:r>
    </w:p>
    <w:p w14:paraId="5A235B50" w14:textId="77777777" w:rsidR="00524EA1" w:rsidRDefault="00E96F8C">
      <w:pPr>
        <w:pStyle w:val="Default"/>
        <w:spacing w:line="276" w:lineRule="auto"/>
        <w:rPr>
          <w:rFonts w:ascii="Comic Sans MS" w:hAnsi="Comic Sans MS"/>
          <w:sz w:val="28"/>
          <w:szCs w:val="28"/>
        </w:rPr>
      </w:pPr>
      <w:r>
        <w:rPr>
          <w:rFonts w:ascii="Comic Sans MS" w:hAnsi="Comic Sans MS"/>
          <w:sz w:val="28"/>
          <w:szCs w:val="28"/>
        </w:rPr>
        <w:t xml:space="preserve">Il Nido, per rispondere in modo più concreto e attento al bisogno dei genitori di essere accompagnati e sostenuti nel proprio compito educativo, propone: </w:t>
      </w:r>
    </w:p>
    <w:p w14:paraId="7CA56415" w14:textId="1BC96D9A" w:rsidR="00105D66" w:rsidRDefault="00E96F8C" w:rsidP="00D81CD4">
      <w:pPr>
        <w:spacing w:after="0" w:line="276" w:lineRule="auto"/>
        <w:rPr>
          <w:rFonts w:ascii="Comic Sans MS" w:hAnsi="Comic Sans MS" w:cstheme="minorHAnsi"/>
          <w:sz w:val="28"/>
          <w:szCs w:val="28"/>
        </w:rPr>
      </w:pPr>
      <w:r>
        <w:rPr>
          <w:rFonts w:ascii="Comic Sans MS" w:hAnsi="Comic Sans MS" w:cstheme="minorHAnsi"/>
          <w:sz w:val="28"/>
          <w:szCs w:val="28"/>
        </w:rPr>
        <w:t xml:space="preserve"> La partecipazione individuale dei genitori, un momento importante è la comunicazione quotidiana all’ingresso e all’uscita del bambino, caratterizzato da un </w:t>
      </w:r>
      <w:r>
        <w:rPr>
          <w:rFonts w:ascii="Comic Sans MS" w:hAnsi="Comic Sans MS" w:cstheme="minorHAnsi"/>
          <w:bCs/>
          <w:sz w:val="28"/>
          <w:szCs w:val="28"/>
        </w:rPr>
        <w:t>breve</w:t>
      </w:r>
      <w:r>
        <w:rPr>
          <w:rFonts w:ascii="Comic Sans MS" w:hAnsi="Comic Sans MS" w:cstheme="minorHAnsi"/>
          <w:b/>
          <w:bCs/>
          <w:sz w:val="28"/>
          <w:szCs w:val="28"/>
        </w:rPr>
        <w:t xml:space="preserve"> </w:t>
      </w:r>
      <w:r>
        <w:rPr>
          <w:rFonts w:ascii="Comic Sans MS" w:hAnsi="Comic Sans MS" w:cstheme="minorHAnsi"/>
          <w:sz w:val="28"/>
          <w:szCs w:val="28"/>
        </w:rPr>
        <w:t xml:space="preserve">scambio d’informazioni sul bambino che consolida giorno dopo giorno il senso di partecipazione e di appartenenza a questa esperienza. Nell’arco dell’anno sono inoltre programmati alcuni appuntamenti </w:t>
      </w:r>
      <w:r w:rsidR="00D81CD4">
        <w:rPr>
          <w:rFonts w:ascii="Comic Sans MS" w:hAnsi="Comic Sans MS" w:cstheme="minorHAnsi"/>
          <w:sz w:val="28"/>
          <w:szCs w:val="28"/>
        </w:rPr>
        <w:t>con</w:t>
      </w:r>
      <w:r>
        <w:rPr>
          <w:rFonts w:ascii="Comic Sans MS" w:hAnsi="Comic Sans MS" w:cstheme="minorHAnsi"/>
          <w:sz w:val="28"/>
          <w:szCs w:val="28"/>
        </w:rPr>
        <w:t xml:space="preserve"> i genitori</w:t>
      </w:r>
      <w:r w:rsidR="00D81CD4">
        <w:rPr>
          <w:rFonts w:ascii="Comic Sans MS" w:hAnsi="Comic Sans MS" w:cstheme="minorHAnsi"/>
          <w:sz w:val="28"/>
          <w:szCs w:val="28"/>
        </w:rPr>
        <w:t>:</w:t>
      </w:r>
    </w:p>
    <w:p w14:paraId="369E6526" w14:textId="72C6F895" w:rsidR="00D81CD4" w:rsidRDefault="00D81CD4">
      <w:pPr>
        <w:numPr>
          <w:ilvl w:val="0"/>
          <w:numId w:val="2"/>
        </w:numPr>
        <w:spacing w:after="0" w:line="276" w:lineRule="auto"/>
        <w:contextualSpacing/>
        <w:rPr>
          <w:rFonts w:ascii="Comic Sans MS" w:hAnsi="Comic Sans MS" w:cstheme="minorHAnsi"/>
          <w:sz w:val="28"/>
          <w:szCs w:val="28"/>
        </w:rPr>
      </w:pPr>
      <w:r>
        <w:rPr>
          <w:rFonts w:ascii="Comic Sans MS" w:hAnsi="Comic Sans MS" w:cstheme="minorHAnsi"/>
          <w:sz w:val="28"/>
          <w:szCs w:val="28"/>
        </w:rPr>
        <w:t>Incontro di presentazione del “</w:t>
      </w:r>
      <w:r w:rsidRPr="00D81CD4">
        <w:rPr>
          <w:rFonts w:ascii="Comic Sans MS" w:hAnsi="Comic Sans MS" w:cstheme="minorHAnsi"/>
          <w:b/>
          <w:bCs/>
          <w:sz w:val="28"/>
          <w:szCs w:val="28"/>
        </w:rPr>
        <w:t>Progetto Educativo</w:t>
      </w:r>
      <w:r>
        <w:rPr>
          <w:rFonts w:ascii="Comic Sans MS" w:hAnsi="Comic Sans MS" w:cstheme="minorHAnsi"/>
          <w:b/>
          <w:bCs/>
          <w:sz w:val="28"/>
          <w:szCs w:val="28"/>
        </w:rPr>
        <w:t>”</w:t>
      </w:r>
      <w:r>
        <w:rPr>
          <w:rFonts w:ascii="Comic Sans MS" w:hAnsi="Comic Sans MS" w:cstheme="minorHAnsi"/>
          <w:sz w:val="28"/>
          <w:szCs w:val="28"/>
        </w:rPr>
        <w:t xml:space="preserve"> nel mese di Settembre con stesura del “verbale”.</w:t>
      </w:r>
    </w:p>
    <w:p w14:paraId="5DDD01BD" w14:textId="33CF6690" w:rsidR="00524EA1" w:rsidRDefault="00E96F8C">
      <w:pPr>
        <w:numPr>
          <w:ilvl w:val="0"/>
          <w:numId w:val="2"/>
        </w:numPr>
        <w:spacing w:after="0" w:line="276" w:lineRule="auto"/>
        <w:contextualSpacing/>
        <w:rPr>
          <w:rFonts w:ascii="Comic Sans MS" w:hAnsi="Comic Sans MS" w:cstheme="minorHAnsi"/>
          <w:sz w:val="28"/>
          <w:szCs w:val="28"/>
        </w:rPr>
      </w:pPr>
      <w:r>
        <w:rPr>
          <w:rFonts w:ascii="Comic Sans MS" w:hAnsi="Comic Sans MS" w:cstheme="minorHAnsi"/>
          <w:sz w:val="28"/>
          <w:szCs w:val="28"/>
        </w:rPr>
        <w:t>Colloqui individuali.</w:t>
      </w:r>
    </w:p>
    <w:p w14:paraId="029899B0" w14:textId="77777777" w:rsidR="00524EA1" w:rsidRDefault="00E96F8C">
      <w:pPr>
        <w:numPr>
          <w:ilvl w:val="0"/>
          <w:numId w:val="2"/>
        </w:numPr>
        <w:spacing w:after="0" w:line="276" w:lineRule="auto"/>
        <w:contextualSpacing/>
        <w:rPr>
          <w:rFonts w:ascii="Comic Sans MS" w:hAnsi="Comic Sans MS" w:cstheme="minorHAnsi"/>
          <w:sz w:val="28"/>
          <w:szCs w:val="28"/>
        </w:rPr>
      </w:pPr>
      <w:r>
        <w:rPr>
          <w:rFonts w:ascii="Comic Sans MS" w:hAnsi="Comic Sans MS" w:cstheme="minorHAnsi"/>
          <w:sz w:val="28"/>
          <w:szCs w:val="28"/>
        </w:rPr>
        <w:t xml:space="preserve">Colloqui </w:t>
      </w:r>
      <w:proofErr w:type="spellStart"/>
      <w:r>
        <w:rPr>
          <w:rFonts w:ascii="Comic Sans MS" w:hAnsi="Comic Sans MS" w:cstheme="minorHAnsi"/>
          <w:sz w:val="28"/>
          <w:szCs w:val="28"/>
        </w:rPr>
        <w:t>pre</w:t>
      </w:r>
      <w:proofErr w:type="spellEnd"/>
      <w:r>
        <w:rPr>
          <w:rFonts w:ascii="Comic Sans MS" w:hAnsi="Comic Sans MS" w:cstheme="minorHAnsi"/>
          <w:sz w:val="28"/>
          <w:szCs w:val="28"/>
        </w:rPr>
        <w:t>-ambientamento.</w:t>
      </w:r>
    </w:p>
    <w:p w14:paraId="334CA93D" w14:textId="77777777" w:rsidR="00524EA1" w:rsidRDefault="00E96F8C">
      <w:pPr>
        <w:numPr>
          <w:ilvl w:val="0"/>
          <w:numId w:val="2"/>
        </w:numPr>
        <w:spacing w:after="0" w:line="276" w:lineRule="auto"/>
        <w:contextualSpacing/>
        <w:rPr>
          <w:rFonts w:ascii="Comic Sans MS" w:hAnsi="Comic Sans MS" w:cstheme="minorHAnsi"/>
          <w:sz w:val="28"/>
          <w:szCs w:val="28"/>
        </w:rPr>
      </w:pPr>
      <w:r>
        <w:rPr>
          <w:rFonts w:ascii="Comic Sans MS" w:hAnsi="Comic Sans MS" w:cstheme="minorHAnsi"/>
          <w:sz w:val="28"/>
          <w:szCs w:val="28"/>
        </w:rPr>
        <w:t>Incontro educatrici/genitori durante l’anno.</w:t>
      </w:r>
    </w:p>
    <w:p w14:paraId="1F055AC3" w14:textId="77777777" w:rsidR="00524EA1" w:rsidRDefault="00E96F8C">
      <w:pPr>
        <w:numPr>
          <w:ilvl w:val="0"/>
          <w:numId w:val="2"/>
        </w:numPr>
        <w:spacing w:after="0" w:line="276" w:lineRule="auto"/>
        <w:contextualSpacing/>
        <w:rPr>
          <w:rFonts w:ascii="Comic Sans MS" w:hAnsi="Comic Sans MS" w:cstheme="minorHAnsi"/>
          <w:sz w:val="28"/>
          <w:szCs w:val="28"/>
        </w:rPr>
      </w:pPr>
      <w:r>
        <w:rPr>
          <w:rFonts w:ascii="Comic Sans MS" w:hAnsi="Comic Sans MS" w:cstheme="minorHAnsi"/>
          <w:sz w:val="28"/>
          <w:szCs w:val="28"/>
        </w:rPr>
        <w:t>Colloqui individuali di fine anno.</w:t>
      </w:r>
    </w:p>
    <w:p w14:paraId="2B77ADE7" w14:textId="57445E49" w:rsidR="00524EA1" w:rsidRDefault="00E96F8C">
      <w:pPr>
        <w:numPr>
          <w:ilvl w:val="0"/>
          <w:numId w:val="2"/>
        </w:numPr>
        <w:spacing w:after="0" w:line="276" w:lineRule="auto"/>
        <w:contextualSpacing/>
        <w:rPr>
          <w:rFonts w:ascii="Comic Sans MS" w:hAnsi="Comic Sans MS" w:cstheme="minorHAnsi"/>
          <w:sz w:val="28"/>
          <w:szCs w:val="28"/>
        </w:rPr>
      </w:pPr>
      <w:r>
        <w:rPr>
          <w:rFonts w:ascii="Comic Sans MS" w:hAnsi="Comic Sans MS" w:cstheme="minorHAnsi"/>
          <w:sz w:val="28"/>
          <w:szCs w:val="28"/>
        </w:rPr>
        <w:t>Colloqui individuali su richiesta del genitore.</w:t>
      </w:r>
    </w:p>
    <w:p w14:paraId="384397D9" w14:textId="77777777" w:rsidR="00105D66" w:rsidRDefault="00105D66" w:rsidP="00105D66">
      <w:pPr>
        <w:spacing w:after="0" w:line="276" w:lineRule="auto"/>
        <w:ind w:left="720" w:firstLine="0"/>
        <w:contextualSpacing/>
        <w:rPr>
          <w:rFonts w:ascii="Comic Sans MS" w:hAnsi="Comic Sans MS" w:cstheme="minorHAnsi"/>
          <w:sz w:val="28"/>
          <w:szCs w:val="28"/>
        </w:rPr>
      </w:pPr>
    </w:p>
    <w:p w14:paraId="29574033" w14:textId="77777777" w:rsidR="00524EA1" w:rsidRDefault="00524EA1">
      <w:pPr>
        <w:spacing w:after="0" w:line="240" w:lineRule="auto"/>
        <w:ind w:left="0" w:firstLine="0"/>
        <w:rPr>
          <w:rFonts w:cs="Calibri"/>
          <w:b/>
          <w:color w:val="0070C0"/>
          <w:szCs w:val="24"/>
          <w:u w:val="single"/>
        </w:rPr>
      </w:pPr>
    </w:p>
    <w:p w14:paraId="1346B0BC" w14:textId="77777777" w:rsidR="00524EA1" w:rsidRDefault="00E96F8C">
      <w:pPr>
        <w:spacing w:after="0" w:line="240" w:lineRule="auto"/>
        <w:ind w:left="0" w:firstLine="0"/>
        <w:rPr>
          <w:rFonts w:cs="Calibri"/>
          <w:b/>
          <w:bCs/>
          <w:color w:val="00B050"/>
          <w:szCs w:val="24"/>
        </w:rPr>
      </w:pPr>
      <w:r>
        <w:rPr>
          <w:rFonts w:cs="Calibri"/>
          <w:b/>
          <w:bCs/>
          <w:color w:val="00B050"/>
          <w:szCs w:val="24"/>
        </w:rPr>
        <w:t>FESTE E RICORRENZE</w:t>
      </w:r>
    </w:p>
    <w:p w14:paraId="19F6C55C" w14:textId="77777777" w:rsidR="00524EA1" w:rsidRDefault="00524EA1">
      <w:pPr>
        <w:spacing w:after="0" w:line="240" w:lineRule="auto"/>
        <w:rPr>
          <w:b/>
          <w:bCs/>
          <w:color w:val="0070C0"/>
          <w:szCs w:val="24"/>
        </w:rPr>
      </w:pPr>
    </w:p>
    <w:p w14:paraId="72815E88" w14:textId="6CCE4CCA" w:rsidR="00524EA1" w:rsidRDefault="00E96F8C" w:rsidP="00105D66">
      <w:pPr>
        <w:spacing w:after="0" w:line="276" w:lineRule="auto"/>
        <w:ind w:firstLine="708"/>
        <w:rPr>
          <w:rFonts w:ascii="Comic Sans MS" w:hAnsi="Comic Sans MS" w:cstheme="minorHAnsi"/>
          <w:sz w:val="28"/>
          <w:szCs w:val="28"/>
        </w:rPr>
      </w:pPr>
      <w:r>
        <w:rPr>
          <w:rFonts w:ascii="Comic Sans MS" w:hAnsi="Comic Sans MS" w:cstheme="minorHAnsi"/>
          <w:sz w:val="28"/>
          <w:szCs w:val="28"/>
        </w:rPr>
        <w:t>Occasione di aggregazione, conoscenza, condivisione fra genitori, i bambini e il personale del Micronido (festa di Natale, festa di Carnevale e festa di fine anno).</w:t>
      </w:r>
    </w:p>
    <w:p w14:paraId="0F3AF3DC" w14:textId="77777777" w:rsidR="00E96F8C" w:rsidRDefault="00E96F8C">
      <w:pPr>
        <w:spacing w:after="0" w:line="276" w:lineRule="auto"/>
        <w:rPr>
          <w:rFonts w:asciiTheme="minorHAnsi" w:hAnsiTheme="minorHAnsi" w:cstheme="minorHAnsi"/>
          <w:szCs w:val="24"/>
        </w:rPr>
      </w:pPr>
    </w:p>
    <w:p w14:paraId="68146E48" w14:textId="77777777" w:rsidR="00524EA1" w:rsidRDefault="00E96F8C">
      <w:pPr>
        <w:spacing w:after="0" w:line="240" w:lineRule="auto"/>
        <w:rPr>
          <w:rFonts w:cs="Calibri"/>
          <w:b/>
          <w:bCs/>
          <w:color w:val="00B050"/>
          <w:szCs w:val="24"/>
        </w:rPr>
      </w:pPr>
      <w:r>
        <w:rPr>
          <w:rFonts w:cs="Calibri"/>
          <w:b/>
          <w:bCs/>
          <w:color w:val="00B050"/>
          <w:szCs w:val="24"/>
        </w:rPr>
        <w:t>GITA FINE ANNO</w:t>
      </w:r>
    </w:p>
    <w:p w14:paraId="72D7A921" w14:textId="77777777" w:rsidR="00524EA1" w:rsidRDefault="00524EA1">
      <w:pPr>
        <w:spacing w:after="0" w:line="240" w:lineRule="auto"/>
        <w:rPr>
          <w:rFonts w:cs="Calibri"/>
          <w:b/>
          <w:bCs/>
          <w:color w:val="0070C0"/>
          <w:sz w:val="28"/>
          <w:szCs w:val="28"/>
          <w:u w:val="single"/>
        </w:rPr>
      </w:pPr>
    </w:p>
    <w:p w14:paraId="5680432F" w14:textId="77777777" w:rsidR="00524EA1" w:rsidRDefault="00E96F8C">
      <w:pPr>
        <w:spacing w:after="0" w:line="276" w:lineRule="auto"/>
        <w:ind w:firstLine="708"/>
        <w:rPr>
          <w:rFonts w:ascii="Comic Sans MS" w:hAnsi="Comic Sans MS" w:cstheme="minorHAnsi"/>
          <w:sz w:val="28"/>
          <w:szCs w:val="28"/>
        </w:rPr>
      </w:pPr>
      <w:r>
        <w:rPr>
          <w:rFonts w:ascii="Comic Sans MS" w:hAnsi="Comic Sans MS" w:cstheme="minorHAnsi"/>
          <w:sz w:val="28"/>
          <w:szCs w:val="28"/>
        </w:rPr>
        <w:t>Occasione di condivisione di esperienze al di fuori del contesto Micronido fra genitori, bambini ed educatori (prevista tra il mese di maggio e giugno).</w:t>
      </w:r>
    </w:p>
    <w:p w14:paraId="0016BE8B" w14:textId="77777777" w:rsidR="00524EA1" w:rsidRDefault="00524EA1" w:rsidP="00105D66">
      <w:pPr>
        <w:spacing w:after="0" w:line="276" w:lineRule="auto"/>
        <w:ind w:left="0" w:firstLine="0"/>
        <w:rPr>
          <w:rFonts w:ascii="Comic Sans MS" w:hAnsi="Comic Sans MS" w:cstheme="minorHAnsi"/>
          <w:sz w:val="28"/>
          <w:szCs w:val="28"/>
        </w:rPr>
      </w:pPr>
    </w:p>
    <w:p w14:paraId="0398916C" w14:textId="77777777" w:rsidR="00524EA1" w:rsidRDefault="00E96F8C">
      <w:pPr>
        <w:spacing w:after="0" w:line="276" w:lineRule="auto"/>
        <w:rPr>
          <w:rFonts w:asciiTheme="minorHAnsi" w:hAnsiTheme="minorHAnsi" w:cstheme="minorHAnsi"/>
          <w:color w:val="00B050"/>
          <w:sz w:val="22"/>
        </w:rPr>
      </w:pPr>
      <w:r>
        <w:rPr>
          <w:rFonts w:cs="Calibri"/>
          <w:b/>
          <w:color w:val="00B050"/>
          <w:szCs w:val="24"/>
        </w:rPr>
        <w:t xml:space="preserve"> COMUNICAZIONI</w:t>
      </w:r>
    </w:p>
    <w:p w14:paraId="0F0F952F" w14:textId="74E1F500" w:rsidR="00524EA1" w:rsidRDefault="00E96F8C">
      <w:pPr>
        <w:spacing w:after="0" w:line="276" w:lineRule="auto"/>
        <w:rPr>
          <w:rFonts w:ascii="Comic Sans MS" w:hAnsi="Comic Sans MS" w:cstheme="minorHAnsi"/>
          <w:sz w:val="28"/>
          <w:szCs w:val="28"/>
        </w:rPr>
      </w:pPr>
      <w:r>
        <w:rPr>
          <w:rFonts w:ascii="Comic Sans MS" w:hAnsi="Comic Sans MS" w:cstheme="minorHAnsi"/>
          <w:sz w:val="28"/>
          <w:szCs w:val="28"/>
        </w:rPr>
        <w:t xml:space="preserve">Vista l’importanza del rapporto Nido e Famiglia, le comunicazioni, le informazioni e le convocazioni degli incontri e altre informazioni di </w:t>
      </w:r>
      <w:r>
        <w:rPr>
          <w:rFonts w:ascii="Comic Sans MS" w:hAnsi="Comic Sans MS" w:cstheme="minorHAnsi"/>
          <w:sz w:val="28"/>
          <w:szCs w:val="28"/>
        </w:rPr>
        <w:lastRenderedPageBreak/>
        <w:t>carattere generale di rilievo (feste organizzate, gite) verranno garantite attraverso la loro affissione in bacheca all’ingresso, oltre che ricordate attraverso il gruppo di Whatsapp o per email.</w:t>
      </w:r>
    </w:p>
    <w:p w14:paraId="63DAEF01" w14:textId="77777777" w:rsidR="00524EA1" w:rsidRDefault="00524EA1">
      <w:pPr>
        <w:spacing w:line="276" w:lineRule="auto"/>
        <w:ind w:left="0" w:firstLine="0"/>
        <w:rPr>
          <w:sz w:val="32"/>
          <w:szCs w:val="32"/>
        </w:rPr>
      </w:pPr>
    </w:p>
    <w:p w14:paraId="610FD338"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t>Attività integrative al progetto educativo</w:t>
      </w:r>
    </w:p>
    <w:p w14:paraId="3726FB83" w14:textId="77777777" w:rsidR="00524EA1" w:rsidRPr="007D3DE5" w:rsidRDefault="00E96F8C">
      <w:pPr>
        <w:rPr>
          <w:rFonts w:ascii="Comic Sans MS" w:eastAsiaTheme="minorHAnsi" w:hAnsi="Comic Sans MS" w:cstheme="minorBidi"/>
          <w:color w:val="auto"/>
          <w:sz w:val="28"/>
          <w:szCs w:val="28"/>
          <w:lang w:eastAsia="en-US"/>
        </w:rPr>
      </w:pPr>
      <w:r w:rsidRPr="007D3DE5">
        <w:rPr>
          <w:rFonts w:ascii="Comic Sans MS" w:eastAsiaTheme="minorHAnsi" w:hAnsi="Comic Sans MS" w:cstheme="minorBidi"/>
          <w:color w:val="auto"/>
          <w:sz w:val="28"/>
          <w:szCs w:val="28"/>
          <w:lang w:eastAsia="en-US"/>
        </w:rPr>
        <w:t>Progetti</w:t>
      </w:r>
    </w:p>
    <w:p w14:paraId="6D8BA734" w14:textId="7F57934D" w:rsidR="00524EA1" w:rsidRPr="007D3DE5" w:rsidRDefault="00E96F8C">
      <w:pPr>
        <w:pStyle w:val="Paragrafoelenco"/>
        <w:numPr>
          <w:ilvl w:val="0"/>
          <w:numId w:val="3"/>
        </w:numPr>
        <w:rPr>
          <w:rFonts w:ascii="Comic Sans MS" w:hAnsi="Comic Sans MS"/>
          <w:sz w:val="28"/>
          <w:szCs w:val="28"/>
        </w:rPr>
      </w:pPr>
      <w:r w:rsidRPr="007D3DE5">
        <w:rPr>
          <w:rFonts w:ascii="Comic Sans MS" w:hAnsi="Comic Sans MS"/>
          <w:sz w:val="28"/>
          <w:szCs w:val="28"/>
        </w:rPr>
        <w:t xml:space="preserve">Corso di </w:t>
      </w:r>
      <w:r w:rsidR="00BA6A98">
        <w:rPr>
          <w:rFonts w:ascii="Comic Sans MS" w:hAnsi="Comic Sans MS"/>
          <w:sz w:val="28"/>
          <w:szCs w:val="28"/>
        </w:rPr>
        <w:t>Psicomotricità da ottobre a dicembre 2024</w:t>
      </w:r>
    </w:p>
    <w:p w14:paraId="219A7532" w14:textId="00A7E8AD" w:rsidR="00524EA1" w:rsidRPr="007D3DE5" w:rsidRDefault="00E96F8C">
      <w:pPr>
        <w:pStyle w:val="Paragrafoelenco"/>
        <w:numPr>
          <w:ilvl w:val="0"/>
          <w:numId w:val="3"/>
        </w:numPr>
        <w:rPr>
          <w:rFonts w:ascii="Comic Sans MS" w:hAnsi="Comic Sans MS"/>
          <w:sz w:val="28"/>
          <w:szCs w:val="28"/>
        </w:rPr>
      </w:pPr>
      <w:r w:rsidRPr="007D3DE5">
        <w:rPr>
          <w:rFonts w:ascii="Comic Sans MS" w:hAnsi="Comic Sans MS"/>
          <w:sz w:val="28"/>
          <w:szCs w:val="28"/>
        </w:rPr>
        <w:t xml:space="preserve">Corso di Musica da </w:t>
      </w:r>
      <w:r w:rsidR="00BA6A98">
        <w:rPr>
          <w:rFonts w:ascii="Comic Sans MS" w:hAnsi="Comic Sans MS"/>
          <w:sz w:val="28"/>
          <w:szCs w:val="28"/>
        </w:rPr>
        <w:t>gennaio 2025 a maggio 2025</w:t>
      </w:r>
    </w:p>
    <w:p w14:paraId="3D8ECA05" w14:textId="77777777" w:rsidR="00524EA1" w:rsidRDefault="00E96F8C">
      <w:pPr>
        <w:pStyle w:val="Paragrafoelenco"/>
        <w:numPr>
          <w:ilvl w:val="0"/>
          <w:numId w:val="3"/>
        </w:numPr>
        <w:rPr>
          <w:rFonts w:ascii="Comic Sans MS" w:hAnsi="Comic Sans MS"/>
          <w:sz w:val="28"/>
          <w:szCs w:val="28"/>
        </w:rPr>
      </w:pPr>
      <w:r>
        <w:rPr>
          <w:rFonts w:ascii="Comic Sans MS" w:hAnsi="Comic Sans MS"/>
          <w:sz w:val="28"/>
          <w:szCs w:val="28"/>
        </w:rPr>
        <w:t>Spettacolo a Natale e fine anno</w:t>
      </w:r>
    </w:p>
    <w:p w14:paraId="753C7B48" w14:textId="77777777" w:rsidR="00E96F8C" w:rsidRDefault="00E96F8C" w:rsidP="00E96F8C">
      <w:pPr>
        <w:rPr>
          <w:rFonts w:ascii="Comic Sans MS" w:hAnsi="Comic Sans MS"/>
          <w:b/>
          <w:bCs/>
          <w:color w:val="0D78C9"/>
          <w:sz w:val="28"/>
          <w:szCs w:val="28"/>
        </w:rPr>
      </w:pPr>
    </w:p>
    <w:p w14:paraId="4E756BB2" w14:textId="09B16355" w:rsidR="00E96F8C" w:rsidRDefault="00E96F8C" w:rsidP="00E96F8C">
      <w:pPr>
        <w:rPr>
          <w:rFonts w:ascii="Comic Sans MS" w:hAnsi="Comic Sans MS"/>
          <w:b/>
          <w:bCs/>
          <w:color w:val="0D78C9"/>
          <w:sz w:val="28"/>
          <w:szCs w:val="28"/>
        </w:rPr>
      </w:pPr>
      <w:r>
        <w:rPr>
          <w:rFonts w:ascii="Comic Sans MS" w:hAnsi="Comic Sans MS"/>
          <w:b/>
          <w:bCs/>
          <w:color w:val="0D78C9"/>
          <w:sz w:val="28"/>
          <w:szCs w:val="28"/>
        </w:rPr>
        <w:t>Corredo al Nido</w:t>
      </w:r>
    </w:p>
    <w:p w14:paraId="66EEF186" w14:textId="2893F046" w:rsidR="00524EA1" w:rsidRDefault="00E96F8C" w:rsidP="00E96F8C">
      <w:pPr>
        <w:rPr>
          <w:rFonts w:ascii="Comic Sans MS" w:hAnsi="Comic Sans MS"/>
          <w:sz w:val="28"/>
          <w:szCs w:val="28"/>
        </w:rPr>
      </w:pPr>
      <w:r>
        <w:rPr>
          <w:rFonts w:ascii="Comic Sans MS" w:hAnsi="Comic Sans MS"/>
          <w:sz w:val="28"/>
          <w:szCs w:val="28"/>
        </w:rPr>
        <w:t>I bambini/e dovranno sempre avere a disposizione, a cura delle famiglie, una sacchetta di plastica contrassegnata col proprio nome contenente un cambio completo (intimo, calze, felpa, pantaloni, maglietta contrassegnati col nome), 3 paia di calze antiscivolo, una foto per l’armadietto, Ciuccio e biberon se il bambino ne fa uso.</w:t>
      </w:r>
    </w:p>
    <w:p w14:paraId="77B49810" w14:textId="77777777" w:rsidR="00524EA1" w:rsidRDefault="00E96F8C">
      <w:pPr>
        <w:pStyle w:val="Default"/>
        <w:jc w:val="both"/>
        <w:rPr>
          <w:rFonts w:ascii="Comic Sans MS" w:hAnsi="Comic Sans MS"/>
          <w:sz w:val="28"/>
          <w:szCs w:val="28"/>
        </w:rPr>
      </w:pPr>
      <w:r>
        <w:rPr>
          <w:rFonts w:ascii="Comic Sans MS" w:hAnsi="Comic Sans MS"/>
          <w:sz w:val="28"/>
          <w:szCs w:val="28"/>
        </w:rPr>
        <w:t>per la pappa, 4 bavaglie in silicone con il nome</w:t>
      </w:r>
    </w:p>
    <w:p w14:paraId="663A9DB7" w14:textId="77777777" w:rsidR="00524EA1" w:rsidRDefault="00E96F8C">
      <w:pPr>
        <w:pStyle w:val="Default"/>
        <w:jc w:val="both"/>
        <w:rPr>
          <w:rFonts w:ascii="Comic Sans MS" w:hAnsi="Comic Sans MS"/>
          <w:sz w:val="28"/>
          <w:szCs w:val="28"/>
        </w:rPr>
      </w:pPr>
      <w:r>
        <w:rPr>
          <w:rFonts w:ascii="Comic Sans MS" w:hAnsi="Comic Sans MS"/>
          <w:sz w:val="28"/>
          <w:szCs w:val="28"/>
        </w:rPr>
        <w:t>Per la nanna è necessario un lenzuolo da lettino con angoli, copertina, un cuscino preferibilmente se è già usato.</w:t>
      </w:r>
    </w:p>
    <w:p w14:paraId="71C151B7" w14:textId="77777777" w:rsidR="00524EA1" w:rsidRDefault="00E96F8C">
      <w:pPr>
        <w:pStyle w:val="Default"/>
        <w:jc w:val="both"/>
        <w:rPr>
          <w:rFonts w:ascii="Comic Sans MS" w:hAnsi="Comic Sans MS"/>
          <w:sz w:val="28"/>
          <w:szCs w:val="28"/>
        </w:rPr>
      </w:pPr>
      <w:r>
        <w:rPr>
          <w:rFonts w:ascii="Comic Sans MS" w:hAnsi="Comic Sans MS"/>
          <w:sz w:val="28"/>
          <w:szCs w:val="28"/>
        </w:rPr>
        <w:t>Per l’igiene, sapone liquido, salviette umidificate, fazzoletti di carta, pannolini, crema fissa per il cambio,</w:t>
      </w:r>
    </w:p>
    <w:p w14:paraId="2068CA53" w14:textId="77777777" w:rsidR="00524EA1" w:rsidRDefault="00524EA1">
      <w:pPr>
        <w:pStyle w:val="Default"/>
        <w:jc w:val="both"/>
        <w:rPr>
          <w:rFonts w:ascii="Comic Sans MS" w:hAnsi="Comic Sans MS"/>
          <w:sz w:val="28"/>
          <w:szCs w:val="28"/>
        </w:rPr>
      </w:pPr>
    </w:p>
    <w:p w14:paraId="6F269AE8" w14:textId="77777777" w:rsidR="00524EA1" w:rsidRDefault="00E96F8C">
      <w:pPr>
        <w:rPr>
          <w:rFonts w:ascii="Comic Sans MS" w:hAnsi="Comic Sans MS"/>
          <w:b/>
          <w:bCs/>
          <w:color w:val="0D78C9"/>
          <w:sz w:val="28"/>
          <w:szCs w:val="28"/>
        </w:rPr>
      </w:pPr>
      <w:r>
        <w:rPr>
          <w:rFonts w:ascii="Comic Sans MS" w:hAnsi="Comic Sans MS"/>
          <w:b/>
          <w:bCs/>
          <w:color w:val="0D78C9"/>
          <w:sz w:val="28"/>
          <w:szCs w:val="28"/>
        </w:rPr>
        <w:t>Riconsegna del bambino/a</w:t>
      </w:r>
    </w:p>
    <w:p w14:paraId="39F7CE62" w14:textId="2ACD1733" w:rsidR="00524EA1" w:rsidRDefault="00E96F8C" w:rsidP="003C6288">
      <w:pPr>
        <w:spacing w:line="276" w:lineRule="auto"/>
        <w:rPr>
          <w:rFonts w:ascii="Comic Sans MS" w:hAnsi="Comic Sans MS"/>
          <w:sz w:val="28"/>
          <w:szCs w:val="28"/>
        </w:rPr>
      </w:pPr>
      <w:r>
        <w:rPr>
          <w:rFonts w:ascii="Comic Sans MS" w:hAnsi="Comic Sans MS"/>
          <w:sz w:val="28"/>
          <w:szCs w:val="28"/>
        </w:rPr>
        <w:t>I bambini/e potranno lasciare il Nido solo con i genitori o con le persone indicate nel modulo delega.</w:t>
      </w:r>
    </w:p>
    <w:p w14:paraId="29168D00" w14:textId="77777777" w:rsidR="00E96F8C" w:rsidRDefault="00E96F8C" w:rsidP="003C6288">
      <w:pPr>
        <w:spacing w:line="276" w:lineRule="auto"/>
        <w:rPr>
          <w:rFonts w:ascii="Comic Sans MS" w:hAnsi="Comic Sans MS"/>
          <w:sz w:val="28"/>
          <w:szCs w:val="28"/>
        </w:rPr>
      </w:pPr>
    </w:p>
    <w:p w14:paraId="26303771" w14:textId="77777777" w:rsidR="00505F20" w:rsidRDefault="00505F20" w:rsidP="003C6288">
      <w:pPr>
        <w:spacing w:line="276" w:lineRule="auto"/>
        <w:rPr>
          <w:rFonts w:ascii="Comic Sans MS" w:hAnsi="Comic Sans MS"/>
          <w:sz w:val="28"/>
          <w:szCs w:val="28"/>
        </w:rPr>
      </w:pPr>
    </w:p>
    <w:p w14:paraId="4A37658A" w14:textId="77777777" w:rsidR="00C11C76" w:rsidRDefault="00C11C76" w:rsidP="003C6288">
      <w:pPr>
        <w:spacing w:line="276" w:lineRule="auto"/>
        <w:rPr>
          <w:rFonts w:ascii="Comic Sans MS" w:hAnsi="Comic Sans MS"/>
          <w:sz w:val="28"/>
          <w:szCs w:val="28"/>
        </w:rPr>
      </w:pPr>
    </w:p>
    <w:p w14:paraId="78A72109" w14:textId="77777777" w:rsidR="00C11C76" w:rsidRPr="003C6288" w:rsidRDefault="00C11C76" w:rsidP="003C6288">
      <w:pPr>
        <w:spacing w:line="276" w:lineRule="auto"/>
        <w:rPr>
          <w:rFonts w:ascii="Comic Sans MS" w:hAnsi="Comic Sans MS"/>
          <w:sz w:val="28"/>
          <w:szCs w:val="28"/>
        </w:rPr>
      </w:pPr>
    </w:p>
    <w:p w14:paraId="72B55912" w14:textId="35C143B0" w:rsidR="00524EA1" w:rsidRDefault="00E96F8C">
      <w:pPr>
        <w:pStyle w:val="Default"/>
        <w:rPr>
          <w:rFonts w:ascii="Comic Sans MS" w:hAnsi="Comic Sans MS"/>
          <w:color w:val="0D78C9"/>
          <w:sz w:val="28"/>
          <w:szCs w:val="28"/>
        </w:rPr>
      </w:pPr>
      <w:r>
        <w:rPr>
          <w:rFonts w:ascii="Comic Sans MS" w:hAnsi="Comic Sans MS"/>
          <w:b/>
          <w:bCs/>
          <w:color w:val="0D78C9"/>
          <w:sz w:val="28"/>
          <w:szCs w:val="28"/>
        </w:rPr>
        <w:lastRenderedPageBreak/>
        <w:t xml:space="preserve">Pasti  </w:t>
      </w:r>
    </w:p>
    <w:p w14:paraId="3226EEB7" w14:textId="77777777" w:rsidR="00524EA1" w:rsidRPr="00E153A4" w:rsidRDefault="00E96F8C">
      <w:pPr>
        <w:pStyle w:val="Default"/>
        <w:spacing w:line="276" w:lineRule="auto"/>
        <w:jc w:val="both"/>
        <w:rPr>
          <w:rFonts w:ascii="Comic Sans MS" w:hAnsi="Comic Sans MS" w:cs="Arial"/>
          <w:sz w:val="28"/>
          <w:szCs w:val="28"/>
          <w:lang w:eastAsia="it-IT"/>
          <w14:ligatures w14:val="none"/>
        </w:rPr>
      </w:pPr>
      <w:r w:rsidRPr="00E153A4">
        <w:rPr>
          <w:rFonts w:ascii="Comic Sans MS" w:hAnsi="Comic Sans MS" w:cs="Arial"/>
          <w:sz w:val="28"/>
          <w:szCs w:val="28"/>
          <w:lang w:eastAsia="it-IT"/>
          <w14:ligatures w14:val="none"/>
        </w:rPr>
        <w:t xml:space="preserve">Il Nido è dotato di cucina interna. Il pranzo è preparato seguendo i menù appositamente ideati seguendo le linee guida dell’ATS dell’Insubria (VA) tenendo conto delle diverse età dei bambini, delle diete speciali e della stagionalità degli alimenti. </w:t>
      </w:r>
    </w:p>
    <w:p w14:paraId="1AA0C0F8" w14:textId="77777777" w:rsidR="00524EA1" w:rsidRDefault="00E96F8C">
      <w:pPr>
        <w:spacing w:line="276" w:lineRule="auto"/>
        <w:rPr>
          <w:sz w:val="32"/>
          <w:szCs w:val="32"/>
        </w:rPr>
      </w:pPr>
      <w:r>
        <w:rPr>
          <w:rFonts w:ascii="Comic Sans MS" w:hAnsi="Comic Sans MS"/>
          <w:sz w:val="28"/>
          <w:szCs w:val="28"/>
        </w:rPr>
        <w:t>Il pranzo è di competenza del Nido per tutti i bambini/e. In caso si necessiti di diete particolari dovute ad intolleranze, allergie o convinzioni etico-religiose l’asilo provvederà a fornire un menù adeguato</w:t>
      </w:r>
      <w:r>
        <w:rPr>
          <w:sz w:val="32"/>
          <w:szCs w:val="32"/>
        </w:rPr>
        <w:t>.</w:t>
      </w:r>
    </w:p>
    <w:p w14:paraId="24179F72" w14:textId="77777777" w:rsidR="00524EA1" w:rsidRDefault="00524EA1">
      <w:pPr>
        <w:pStyle w:val="Default"/>
        <w:rPr>
          <w:b/>
          <w:bCs/>
          <w:color w:val="0D78C9"/>
          <w:sz w:val="36"/>
          <w:szCs w:val="36"/>
        </w:rPr>
      </w:pPr>
      <w:bookmarkStart w:id="4" w:name="_Hlk166179106"/>
      <w:bookmarkEnd w:id="4"/>
    </w:p>
    <w:p w14:paraId="394C987A" w14:textId="77777777" w:rsidR="00524EA1" w:rsidRDefault="00E96F8C">
      <w:pPr>
        <w:pStyle w:val="Default"/>
        <w:rPr>
          <w:rFonts w:ascii="Comic Sans MS" w:hAnsi="Comic Sans MS"/>
          <w:color w:val="0D78C9"/>
          <w:sz w:val="28"/>
          <w:szCs w:val="28"/>
        </w:rPr>
      </w:pPr>
      <w:r>
        <w:rPr>
          <w:rFonts w:ascii="Comic Sans MS" w:hAnsi="Comic Sans MS"/>
          <w:b/>
          <w:bCs/>
          <w:color w:val="0D78C9"/>
          <w:sz w:val="28"/>
          <w:szCs w:val="28"/>
        </w:rPr>
        <w:t xml:space="preserve">Allergie ed intolleranze </w:t>
      </w:r>
    </w:p>
    <w:p w14:paraId="4A8265C6" w14:textId="77777777" w:rsidR="00524EA1" w:rsidRDefault="00E96F8C">
      <w:pPr>
        <w:spacing w:line="276" w:lineRule="auto"/>
        <w:rPr>
          <w:rFonts w:ascii="Comic Sans MS" w:hAnsi="Comic Sans MS"/>
          <w:sz w:val="28"/>
          <w:szCs w:val="28"/>
        </w:rPr>
      </w:pPr>
      <w:r>
        <w:rPr>
          <w:rFonts w:ascii="Comic Sans MS" w:hAnsi="Comic Sans MS"/>
          <w:sz w:val="28"/>
          <w:szCs w:val="28"/>
        </w:rPr>
        <w:t xml:space="preserve">Eventuali allergie o intolleranze vanno segnalate alla coordinatrice </w:t>
      </w:r>
      <w:r>
        <w:rPr>
          <w:rFonts w:ascii="Comic Sans MS" w:hAnsi="Comic Sans MS"/>
          <w:b/>
          <w:bCs/>
          <w:sz w:val="28"/>
          <w:szCs w:val="28"/>
        </w:rPr>
        <w:t>presentando relativa certificazione medica</w:t>
      </w:r>
      <w:r>
        <w:rPr>
          <w:rFonts w:ascii="Comic Sans MS" w:hAnsi="Comic Sans MS"/>
          <w:sz w:val="28"/>
          <w:szCs w:val="28"/>
        </w:rPr>
        <w:t>.</w:t>
      </w:r>
    </w:p>
    <w:p w14:paraId="71A8019D" w14:textId="77777777" w:rsidR="00E96F8C" w:rsidRDefault="00E96F8C" w:rsidP="00105D66">
      <w:pPr>
        <w:spacing w:line="276" w:lineRule="auto"/>
        <w:ind w:left="0" w:firstLine="0"/>
        <w:rPr>
          <w:rFonts w:ascii="Comic Sans MS" w:hAnsi="Comic Sans MS"/>
          <w:sz w:val="28"/>
          <w:szCs w:val="28"/>
        </w:rPr>
      </w:pPr>
    </w:p>
    <w:p w14:paraId="65110C40" w14:textId="77777777" w:rsidR="00E96F8C" w:rsidRDefault="00E96F8C">
      <w:pPr>
        <w:spacing w:line="276" w:lineRule="auto"/>
        <w:rPr>
          <w:rFonts w:ascii="Comic Sans MS" w:hAnsi="Comic Sans MS"/>
          <w:sz w:val="28"/>
          <w:szCs w:val="28"/>
        </w:rPr>
      </w:pPr>
    </w:p>
    <w:p w14:paraId="68F6B91E" w14:textId="77777777" w:rsidR="00524EA1" w:rsidRDefault="00E96F8C">
      <w:pPr>
        <w:spacing w:line="276" w:lineRule="auto"/>
        <w:rPr>
          <w:rFonts w:ascii="Comic Sans MS" w:hAnsi="Comic Sans MS"/>
          <w:sz w:val="28"/>
          <w:szCs w:val="28"/>
        </w:rPr>
      </w:pPr>
      <w:r>
        <w:rPr>
          <w:rFonts w:ascii="Comic Sans MS" w:hAnsi="Comic Sans MS"/>
          <w:b/>
          <w:bCs/>
          <w:color w:val="0D78C9"/>
          <w:sz w:val="28"/>
          <w:szCs w:val="28"/>
        </w:rPr>
        <w:t>Malattie bambino/a</w:t>
      </w:r>
    </w:p>
    <w:p w14:paraId="1C08CF5E" w14:textId="524E8EE7" w:rsidR="00524EA1" w:rsidRDefault="00E96F8C" w:rsidP="003C6288">
      <w:pPr>
        <w:spacing w:line="276" w:lineRule="auto"/>
        <w:rPr>
          <w:sz w:val="32"/>
          <w:szCs w:val="32"/>
        </w:rPr>
      </w:pPr>
      <w:r>
        <w:rPr>
          <w:rFonts w:ascii="Comic Sans MS" w:hAnsi="Comic Sans MS"/>
          <w:sz w:val="28"/>
          <w:szCs w:val="28"/>
        </w:rPr>
        <w:t>Non è prevista la somministrazione di farmaci da parte del personale del Nido. In presenza di patologie croniche o manifestazioni acute correlate a una patologia cronica nota, dove fosse necessaria una somministrazione improrogabile di farmaci in orario scolastico, è necessario richiedere al Responsabile del Nido l’avvio di una specifica procedura. Tale procedura prevede, per l’attuazione del piano terapeutico per il bambino/a un percorso che coinvolge la famiglia, il medico che ha in cura il bambino/a, il Nido, l’eventuale</w:t>
      </w:r>
      <w:r>
        <w:rPr>
          <w:sz w:val="32"/>
          <w:szCs w:val="32"/>
        </w:rPr>
        <w:t xml:space="preserve"> collaborazione della ASST territorialmente competente, ognuno per le specifiche competenze previste.</w:t>
      </w:r>
    </w:p>
    <w:p w14:paraId="2FF026D7" w14:textId="77777777" w:rsidR="00E96F8C" w:rsidRDefault="00E96F8C" w:rsidP="003C6288">
      <w:pPr>
        <w:spacing w:line="276" w:lineRule="auto"/>
        <w:rPr>
          <w:rFonts w:ascii="Comic Sans MS" w:hAnsi="Comic Sans MS"/>
          <w:sz w:val="28"/>
          <w:szCs w:val="28"/>
        </w:rPr>
      </w:pPr>
    </w:p>
    <w:p w14:paraId="19080B76" w14:textId="77777777" w:rsidR="00524EA1" w:rsidRDefault="00E96F8C">
      <w:pPr>
        <w:pStyle w:val="Default"/>
        <w:rPr>
          <w:rFonts w:ascii="Comic Sans MS" w:hAnsi="Comic Sans MS"/>
          <w:color w:val="0D78C9"/>
          <w:sz w:val="28"/>
          <w:szCs w:val="28"/>
        </w:rPr>
      </w:pPr>
      <w:r>
        <w:rPr>
          <w:rFonts w:ascii="Comic Sans MS" w:hAnsi="Comic Sans MS"/>
          <w:b/>
          <w:bCs/>
          <w:color w:val="0D78C9"/>
          <w:sz w:val="28"/>
          <w:szCs w:val="28"/>
        </w:rPr>
        <w:t xml:space="preserve">Assenze </w:t>
      </w:r>
    </w:p>
    <w:p w14:paraId="4871ECDA" w14:textId="1C0AD3E1" w:rsidR="00524EA1" w:rsidRDefault="00E96F8C">
      <w:pPr>
        <w:pStyle w:val="Default"/>
        <w:spacing w:line="276" w:lineRule="auto"/>
        <w:jc w:val="both"/>
        <w:rPr>
          <w:rFonts w:ascii="Comic Sans MS" w:hAnsi="Comic Sans MS"/>
          <w:sz w:val="28"/>
          <w:szCs w:val="28"/>
        </w:rPr>
      </w:pPr>
      <w:r>
        <w:rPr>
          <w:rFonts w:ascii="Comic Sans MS" w:hAnsi="Comic Sans MS"/>
          <w:sz w:val="28"/>
          <w:szCs w:val="28"/>
        </w:rPr>
        <w:t>Per quanto riguarda le assenze non dovute a malattie, basterà fare una comunicazione scritta, con ragionevole anticipo, indicando il periodo di giorni di assenza per email.      Oppure per Whatsapp n. 3331361117</w:t>
      </w:r>
    </w:p>
    <w:p w14:paraId="74927A01" w14:textId="77777777" w:rsidR="00E96F8C" w:rsidRDefault="00E96F8C">
      <w:pPr>
        <w:pStyle w:val="Default"/>
        <w:spacing w:line="276" w:lineRule="auto"/>
        <w:jc w:val="both"/>
        <w:rPr>
          <w:rFonts w:ascii="Comic Sans MS" w:hAnsi="Comic Sans MS"/>
          <w:sz w:val="28"/>
          <w:szCs w:val="28"/>
        </w:rPr>
      </w:pPr>
    </w:p>
    <w:p w14:paraId="698B39E2" w14:textId="77777777" w:rsidR="00105D66" w:rsidRDefault="00105D66">
      <w:pPr>
        <w:pStyle w:val="Default"/>
        <w:spacing w:line="276" w:lineRule="auto"/>
        <w:jc w:val="both"/>
        <w:rPr>
          <w:rFonts w:ascii="Comic Sans MS" w:hAnsi="Comic Sans MS"/>
          <w:sz w:val="28"/>
          <w:szCs w:val="28"/>
        </w:rPr>
      </w:pPr>
    </w:p>
    <w:p w14:paraId="1C44825C" w14:textId="77777777" w:rsidR="00105D66" w:rsidRDefault="00105D66">
      <w:pPr>
        <w:pStyle w:val="Default"/>
        <w:spacing w:line="276" w:lineRule="auto"/>
        <w:jc w:val="both"/>
        <w:rPr>
          <w:rFonts w:ascii="Comic Sans MS" w:hAnsi="Comic Sans MS"/>
          <w:sz w:val="28"/>
          <w:szCs w:val="28"/>
        </w:rPr>
      </w:pPr>
    </w:p>
    <w:p w14:paraId="559832DF" w14:textId="77777777" w:rsidR="00524EA1" w:rsidRDefault="00E96F8C">
      <w:pPr>
        <w:pStyle w:val="Default"/>
        <w:rPr>
          <w:rFonts w:ascii="Comic Sans MS" w:hAnsi="Comic Sans MS"/>
          <w:color w:val="0D78C9"/>
          <w:sz w:val="28"/>
          <w:szCs w:val="28"/>
        </w:rPr>
      </w:pPr>
      <w:r>
        <w:rPr>
          <w:rFonts w:ascii="Comic Sans MS" w:hAnsi="Comic Sans MS"/>
          <w:b/>
          <w:bCs/>
          <w:color w:val="0D78C9"/>
          <w:sz w:val="28"/>
          <w:szCs w:val="28"/>
        </w:rPr>
        <w:lastRenderedPageBreak/>
        <w:t xml:space="preserve">Strumento di rilevazione del grado di soddisfazione dell’utenza </w:t>
      </w:r>
    </w:p>
    <w:p w14:paraId="149B3940" w14:textId="77777777" w:rsidR="00E96F8C" w:rsidRDefault="00E96F8C" w:rsidP="00E96F8C">
      <w:pPr>
        <w:spacing w:line="276" w:lineRule="auto"/>
        <w:rPr>
          <w:b/>
          <w:color w:val="0070C0"/>
          <w:sz w:val="28"/>
          <w:szCs w:val="28"/>
          <w:u w:val="single"/>
        </w:rPr>
      </w:pPr>
      <w:r>
        <w:rPr>
          <w:rFonts w:ascii="Comic Sans MS" w:hAnsi="Comic Sans MS"/>
          <w:sz w:val="28"/>
          <w:szCs w:val="28"/>
        </w:rPr>
        <w:t>Alla fine dell'anno scolastico verrà consegnato ai genitori un questionario anonimo di gradimento, che se verrà compilato ci aiuterà a comprendere meglio le loro esigenze, quali sono i nostri punti forti e quelli deboli, così da poterci migliorare.</w:t>
      </w:r>
      <w:r>
        <w:rPr>
          <w:b/>
          <w:color w:val="0070C0"/>
          <w:sz w:val="28"/>
          <w:szCs w:val="28"/>
          <w:u w:val="single"/>
        </w:rPr>
        <w:t xml:space="preserve">  </w:t>
      </w:r>
    </w:p>
    <w:p w14:paraId="3B1E149B" w14:textId="325F7F16" w:rsidR="00524EA1" w:rsidRDefault="00E96F8C" w:rsidP="00E96F8C">
      <w:pPr>
        <w:spacing w:line="276" w:lineRule="auto"/>
        <w:rPr>
          <w:b/>
          <w:color w:val="0070C0"/>
          <w:sz w:val="28"/>
          <w:szCs w:val="28"/>
          <w:u w:val="single"/>
        </w:rPr>
      </w:pPr>
      <w:r>
        <w:rPr>
          <w:b/>
          <w:color w:val="0070C0"/>
          <w:sz w:val="28"/>
          <w:szCs w:val="28"/>
          <w:u w:val="single"/>
        </w:rPr>
        <w:t xml:space="preserve">           </w:t>
      </w:r>
    </w:p>
    <w:p w14:paraId="4EFBA7E0" w14:textId="77777777" w:rsidR="00C11C76" w:rsidRPr="00E96F8C" w:rsidRDefault="00C11C76" w:rsidP="00E96F8C">
      <w:pPr>
        <w:spacing w:line="276" w:lineRule="auto"/>
        <w:rPr>
          <w:rFonts w:ascii="Comic Sans MS" w:hAnsi="Comic Sans MS"/>
          <w:sz w:val="28"/>
          <w:szCs w:val="28"/>
        </w:rPr>
      </w:pPr>
    </w:p>
    <w:p w14:paraId="0C095275" w14:textId="77777777" w:rsidR="00524EA1" w:rsidRDefault="00E96F8C">
      <w:pPr>
        <w:spacing w:after="0"/>
        <w:rPr>
          <w:rFonts w:ascii="Comic Sans MS" w:hAnsi="Comic Sans MS" w:cstheme="minorHAnsi"/>
          <w:b/>
          <w:bCs/>
          <w:sz w:val="28"/>
          <w:szCs w:val="28"/>
          <w:u w:val="single"/>
        </w:rPr>
      </w:pPr>
      <w:r>
        <w:rPr>
          <w:rFonts w:ascii="Comic Sans MS" w:hAnsi="Comic Sans MS" w:cstheme="minorHAnsi"/>
          <w:b/>
          <w:bCs/>
          <w:sz w:val="28"/>
          <w:szCs w:val="28"/>
          <w:u w:val="single"/>
        </w:rPr>
        <w:t>Art.23. APPLICAZIONE DEL REGOLAMENTO EUROPEO UE/</w:t>
      </w:r>
      <w:proofErr w:type="gramStart"/>
      <w:r>
        <w:rPr>
          <w:rFonts w:ascii="Comic Sans MS" w:hAnsi="Comic Sans MS" w:cstheme="minorHAnsi"/>
          <w:b/>
          <w:bCs/>
          <w:sz w:val="28"/>
          <w:szCs w:val="28"/>
          <w:u w:val="single"/>
        </w:rPr>
        <w:t>679  per</w:t>
      </w:r>
      <w:proofErr w:type="gramEnd"/>
      <w:r>
        <w:rPr>
          <w:rFonts w:ascii="Comic Sans MS" w:hAnsi="Comic Sans MS" w:cstheme="minorHAnsi"/>
          <w:b/>
          <w:bCs/>
          <w:sz w:val="28"/>
          <w:szCs w:val="28"/>
          <w:u w:val="single"/>
        </w:rPr>
        <w:t xml:space="preserve"> la protezione dei dati personali</w:t>
      </w:r>
    </w:p>
    <w:p w14:paraId="5CAD054E" w14:textId="77777777" w:rsidR="00524EA1" w:rsidRDefault="00E96F8C">
      <w:pPr>
        <w:pStyle w:val="Paragrafoelenco"/>
        <w:numPr>
          <w:ilvl w:val="0"/>
          <w:numId w:val="4"/>
        </w:numPr>
        <w:spacing w:after="0" w:line="276" w:lineRule="auto"/>
        <w:jc w:val="both"/>
        <w:rPr>
          <w:rFonts w:ascii="Comic Sans MS" w:hAnsi="Comic Sans MS" w:cstheme="minorHAnsi"/>
          <w:sz w:val="28"/>
          <w:szCs w:val="28"/>
        </w:rPr>
      </w:pPr>
      <w:r>
        <w:rPr>
          <w:rFonts w:ascii="Comic Sans MS" w:hAnsi="Comic Sans MS" w:cstheme="minorHAnsi"/>
          <w:sz w:val="28"/>
          <w:szCs w:val="28"/>
        </w:rPr>
        <w:t>L’Asilo Nido promuove la formazione e la conoscenza del nuovo regolamento europeo al fine di consentire il trattamento dei dati secondo i principi e le prescrizioni della normativa in questione.</w:t>
      </w:r>
    </w:p>
    <w:p w14:paraId="74B16104" w14:textId="78BD51D5" w:rsidR="00524EA1" w:rsidRDefault="00E96F8C">
      <w:pPr>
        <w:pStyle w:val="Paragrafoelenco"/>
        <w:numPr>
          <w:ilvl w:val="0"/>
          <w:numId w:val="4"/>
        </w:numPr>
        <w:spacing w:after="0" w:line="276" w:lineRule="auto"/>
        <w:jc w:val="both"/>
        <w:rPr>
          <w:rFonts w:ascii="Comic Sans MS" w:hAnsi="Comic Sans MS" w:cstheme="minorHAnsi"/>
          <w:sz w:val="28"/>
          <w:szCs w:val="28"/>
        </w:rPr>
      </w:pPr>
      <w:r>
        <w:rPr>
          <w:rFonts w:ascii="Comic Sans MS" w:hAnsi="Comic Sans MS" w:cstheme="minorHAnsi"/>
          <w:sz w:val="28"/>
          <w:szCs w:val="28"/>
        </w:rPr>
        <w:t>In particolare il Nido non trasmette a terzi per nessun motivo i dati personali degli alunni e degli iscritti limitandone l’acquisizione e il trattamento secondo il principio di minimizzazione degli stessi e limitatamente alle finalità esclusive richieste dallo svolgimento delle attività didattiche ed educative da parte del Nido e dei propri incaricati. Il Nido vigila sulla corretta applicazione della normativa nei confronti dei soggetti incaricati del trattamento sia in modalità cartacea che informatizzata. Il Nido non conserverà i dati particolari che non siano richiesti oltre il tempo necessario per lo svolgimento delle attività salvo quelli che siano eventualmente richiesti per legge dalle autorità competenti.</w:t>
      </w:r>
    </w:p>
    <w:p w14:paraId="53E3D4EE" w14:textId="77777777" w:rsidR="00524EA1" w:rsidRDefault="00524EA1">
      <w:pPr>
        <w:spacing w:line="276" w:lineRule="auto"/>
        <w:rPr>
          <w:rFonts w:ascii="Comic Sans MS" w:hAnsi="Comic Sans MS"/>
          <w:sz w:val="28"/>
          <w:szCs w:val="28"/>
        </w:rPr>
      </w:pPr>
    </w:p>
    <w:p w14:paraId="07D97AD8" w14:textId="77777777" w:rsidR="00E96F8C" w:rsidRDefault="00E96F8C">
      <w:pPr>
        <w:spacing w:line="276" w:lineRule="auto"/>
        <w:rPr>
          <w:rFonts w:ascii="Comic Sans MS" w:hAnsi="Comic Sans MS"/>
          <w:sz w:val="28"/>
          <w:szCs w:val="28"/>
        </w:rPr>
      </w:pPr>
    </w:p>
    <w:p w14:paraId="6BF714EB" w14:textId="77777777" w:rsidR="00E96F8C" w:rsidRDefault="00E96F8C">
      <w:pPr>
        <w:spacing w:line="276" w:lineRule="auto"/>
        <w:rPr>
          <w:rFonts w:ascii="Comic Sans MS" w:hAnsi="Comic Sans MS"/>
          <w:sz w:val="28"/>
          <w:szCs w:val="28"/>
        </w:rPr>
      </w:pPr>
    </w:p>
    <w:p w14:paraId="70369B4B" w14:textId="60B7009D" w:rsidR="00524EA1" w:rsidRDefault="00E96F8C" w:rsidP="00E96F8C">
      <w:pPr>
        <w:spacing w:line="276" w:lineRule="auto"/>
        <w:ind w:left="0" w:firstLine="0"/>
        <w:jc w:val="left"/>
        <w:rPr>
          <w:rFonts w:ascii="Comic Sans MS" w:hAnsi="Comic Sans MS"/>
          <w:sz w:val="28"/>
          <w:szCs w:val="28"/>
        </w:rPr>
      </w:pPr>
      <w:r>
        <w:rPr>
          <w:rFonts w:ascii="Comic Sans MS" w:hAnsi="Comic Sans MS"/>
          <w:sz w:val="28"/>
          <w:szCs w:val="28"/>
        </w:rPr>
        <w:t>Milano, 1</w:t>
      </w:r>
      <w:r w:rsidR="00D50F8E">
        <w:rPr>
          <w:rFonts w:ascii="Comic Sans MS" w:hAnsi="Comic Sans MS"/>
          <w:sz w:val="28"/>
          <w:szCs w:val="28"/>
        </w:rPr>
        <w:t>3</w:t>
      </w:r>
      <w:r>
        <w:rPr>
          <w:rFonts w:ascii="Comic Sans MS" w:hAnsi="Comic Sans MS"/>
          <w:sz w:val="28"/>
          <w:szCs w:val="28"/>
        </w:rPr>
        <w:t xml:space="preserve"> maggio 2024                                              La D.G.</w:t>
      </w:r>
    </w:p>
    <w:p w14:paraId="79F07837" w14:textId="77777777" w:rsidR="00524EA1" w:rsidRDefault="00524EA1">
      <w:pPr>
        <w:spacing w:line="276" w:lineRule="auto"/>
        <w:rPr>
          <w:rFonts w:ascii="Comic Sans MS" w:hAnsi="Comic Sans MS"/>
          <w:sz w:val="28"/>
          <w:szCs w:val="28"/>
        </w:rPr>
      </w:pPr>
    </w:p>
    <w:p w14:paraId="1940CC72" w14:textId="77777777" w:rsidR="00524EA1" w:rsidRDefault="00524EA1">
      <w:pPr>
        <w:spacing w:line="276" w:lineRule="auto"/>
        <w:rPr>
          <w:rFonts w:ascii="Comic Sans MS" w:hAnsi="Comic Sans MS"/>
          <w:sz w:val="28"/>
          <w:szCs w:val="28"/>
        </w:rPr>
      </w:pPr>
    </w:p>
    <w:p w14:paraId="65EFEBA2" w14:textId="77777777" w:rsidR="00524EA1" w:rsidRDefault="00524EA1">
      <w:pPr>
        <w:spacing w:line="276" w:lineRule="auto"/>
        <w:rPr>
          <w:rFonts w:ascii="Comic Sans MS" w:hAnsi="Comic Sans MS"/>
          <w:sz w:val="28"/>
          <w:szCs w:val="28"/>
        </w:rPr>
      </w:pPr>
    </w:p>
    <w:p w14:paraId="402F84DC" w14:textId="77777777" w:rsidR="00524EA1" w:rsidRDefault="00524EA1"/>
    <w:p w14:paraId="3F6F064D" w14:textId="77777777" w:rsidR="00524EA1" w:rsidRDefault="00524EA1" w:rsidP="00E3620E">
      <w:pPr>
        <w:ind w:left="0" w:firstLine="0"/>
      </w:pPr>
    </w:p>
    <w:sectPr w:rsidR="00524EA1" w:rsidSect="003C6288">
      <w:footerReference w:type="default" r:id="rId9"/>
      <w:pgSz w:w="11906" w:h="16838"/>
      <w:pgMar w:top="1418" w:right="1134" w:bottom="1021"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AA248" w14:textId="77777777" w:rsidR="00EA5506" w:rsidRDefault="00EA5506">
      <w:pPr>
        <w:spacing w:after="0" w:line="240" w:lineRule="auto"/>
      </w:pPr>
      <w:r>
        <w:separator/>
      </w:r>
    </w:p>
  </w:endnote>
  <w:endnote w:type="continuationSeparator" w:id="0">
    <w:p w14:paraId="355C1C8C" w14:textId="77777777" w:rsidR="00EA5506" w:rsidRDefault="00EA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5355" w14:textId="77777777" w:rsidR="00524EA1" w:rsidRDefault="00E96F8C">
    <w:pPr>
      <w:pStyle w:val="Pidipagina"/>
    </w:pPr>
    <w:r>
      <w:rPr>
        <w:noProof/>
      </w:rPr>
      <mc:AlternateContent>
        <mc:Choice Requires="wps">
          <w:drawing>
            <wp:anchor distT="9525" distB="9525" distL="9525" distR="6350" simplePos="0" relativeHeight="15" behindDoc="1" locked="0" layoutInCell="0" allowOverlap="1" wp14:anchorId="434A0203" wp14:editId="093C17CB">
              <wp:simplePos x="0" y="0"/>
              <wp:positionH relativeFrom="margin">
                <wp:align>center</wp:align>
              </wp:positionH>
              <wp:positionV relativeFrom="bottomMargin">
                <wp:align>center</wp:align>
              </wp:positionV>
              <wp:extent cx="5518150" cy="635"/>
              <wp:effectExtent l="6350" t="6985" r="6985" b="6350"/>
              <wp:wrapNone/>
              <wp:docPr id="2" name="Connettore 2 1"/>
              <wp:cNvGraphicFramePr/>
              <a:graphic xmlns:a="http://schemas.openxmlformats.org/drawingml/2006/main">
                <a:graphicData uri="http://schemas.microsoft.com/office/word/2010/wordprocessingShape">
                  <wps:wsp>
                    <wps:cNvCnPr/>
                    <wps:spPr>
                      <a:xfrm>
                        <a:off x="0" y="0"/>
                        <a:ext cx="5518080" cy="720"/>
                      </a:xfrm>
                      <a:prstGeom prst="straightConnector1">
                        <a:avLst/>
                      </a:prstGeom>
                      <a:noFill/>
                      <a:ln w="12700">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ttore 2 1" path="m0,0l-2147483648,-2147483647e" stroked="t" o:allowincell="f" style="position:absolute;margin-left:23.7pt;margin-top:28.3pt;width:434.45pt;height:0pt;mso-wrap-style:none;v-text-anchor:middle;mso-position-horizontal:center;mso-position-horizontal-relative:margin;mso-position-vertical:center" wp14:anchorId="4F3931DE" type="_x0000_t32">
              <v:fill o:detectmouseclick="t" on="false"/>
              <v:stroke color="gray" weight="12600" joinstyle="round" endcap="flat"/>
              <w10:wrap type="none"/>
            </v:shape>
          </w:pict>
        </mc:Fallback>
      </mc:AlternateContent>
    </w:r>
    <w:r>
      <w:rPr>
        <w:noProof/>
      </w:rPr>
      <mc:AlternateContent>
        <mc:Choice Requires="wps">
          <w:drawing>
            <wp:anchor distT="19050" distB="18415" distL="19050" distR="19685" simplePos="0" relativeHeight="40" behindDoc="1" locked="0" layoutInCell="0" allowOverlap="1" wp14:anchorId="61696D08" wp14:editId="2488C524">
              <wp:simplePos x="0" y="0"/>
              <wp:positionH relativeFrom="margin">
                <wp:posOffset>2784475</wp:posOffset>
              </wp:positionH>
              <wp:positionV relativeFrom="bottomMargin">
                <wp:align>center</wp:align>
              </wp:positionV>
              <wp:extent cx="580390" cy="238760"/>
              <wp:effectExtent l="15240" t="15240" r="15240" b="15240"/>
              <wp:wrapNone/>
              <wp:docPr id="3" name="Doppia parentesi quadra 2"/>
              <wp:cNvGraphicFramePr/>
              <a:graphic xmlns:a="http://schemas.openxmlformats.org/drawingml/2006/main">
                <a:graphicData uri="http://schemas.microsoft.com/office/word/2010/wordprocessingShape">
                  <wps:wsp>
                    <wps:cNvSpPr/>
                    <wps:spPr>
                      <a:xfrm>
                        <a:off x="0" y="0"/>
                        <a:ext cx="580320" cy="238680"/>
                      </a:xfrm>
                      <a:prstGeom prst="bracketPair">
                        <a:avLst>
                          <a:gd name="adj" fmla="val 16667"/>
                        </a:avLst>
                      </a:prstGeom>
                      <a:solidFill>
                        <a:srgbClr val="FFFFFF"/>
                      </a:solidFill>
                      <a:ln w="28575">
                        <a:solidFill>
                          <a:srgbClr val="808080"/>
                        </a:solidFill>
                        <a:round/>
                      </a:ln>
                    </wps:spPr>
                    <wps:style>
                      <a:lnRef idx="0">
                        <a:scrgbClr r="0" g="0" b="0"/>
                      </a:lnRef>
                      <a:fillRef idx="0">
                        <a:scrgbClr r="0" g="0" b="0"/>
                      </a:fillRef>
                      <a:effectRef idx="0">
                        <a:scrgbClr r="0" g="0" b="0"/>
                      </a:effectRef>
                      <a:fontRef idx="minor"/>
                    </wps:style>
                    <wps:txbx>
                      <w:txbxContent>
                        <w:sdt>
                          <w:sdtPr>
                            <w:id w:val="105278349"/>
                            <w:docPartObj>
                              <w:docPartGallery w:val="Page Numbers (Bottom of Page)"/>
                              <w:docPartUnique/>
                            </w:docPartObj>
                          </w:sdtPr>
                          <w:sdtEndPr/>
                          <w:sdtContent>
                            <w:p w14:paraId="2DFFCBDF" w14:textId="77777777" w:rsidR="00524EA1" w:rsidRDefault="00E96F8C">
                              <w:pPr>
                                <w:pStyle w:val="Contenutocornice"/>
                                <w:jc w:val="center"/>
                              </w:pPr>
                              <w:r>
                                <w:fldChar w:fldCharType="begin"/>
                              </w:r>
                              <w:r>
                                <w:instrText xml:space="preserve"> PAGE </w:instrText>
                              </w:r>
                              <w:r>
                                <w:fldChar w:fldCharType="separate"/>
                              </w:r>
                              <w:r w:rsidR="009A5850">
                                <w:rPr>
                                  <w:noProof/>
                                </w:rPr>
                                <w:t>14</w:t>
                              </w:r>
                              <w:r>
                                <w:fldChar w:fldCharType="end"/>
                              </w:r>
                            </w:p>
                          </w:sdtContent>
                        </w:sdt>
                      </w:txbxContent>
                    </wps:txbx>
                    <wps:bodyPr tIns="0" bIns="0" anchor="t" upright="1">
                      <a:noAutofit/>
                    </wps:bodyPr>
                  </wps:wsp>
                </a:graphicData>
              </a:graphic>
              <wp14:sizeRelH relativeFrom="margin">
                <wp14:pctWidth>10000</wp14:pctWidth>
              </wp14:sizeRelH>
            </wp:anchor>
          </w:drawing>
        </mc:Choice>
        <mc:Fallback>
          <w:pict>
            <v:shapetype w14:anchorId="61696D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ppia parentesi quadra 2" o:spid="_x0000_s1026" type="#_x0000_t185" style="position:absolute;left:0;text-align:left;margin-left:219.25pt;margin-top:0;width:45.7pt;height:18.8pt;z-index:-503316440;visibility:visible;mso-wrap-style:square;mso-width-percent:100;mso-wrap-distance-left:1.5pt;mso-wrap-distance-top:1.5pt;mso-wrap-distance-right:1.55pt;mso-wrap-distance-bottom:1.45pt;mso-position-horizontal:absolute;mso-position-horizontal-relative:margin;mso-position-vertical:center;mso-position-vertical-relative:bottom-margin-area;mso-width-percent:1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" o:allowincell="f" filled="t" strokecolor="gray" strokeweight="2.25pt">
              <v:textbox inset=",0,,0">
                <w:txbxContent>
                  <w:sdt>
                    <w:sdtPr>
                      <w:id w:val="105278349"/>
                      <w:docPartObj>
                        <w:docPartGallery w:val="Page Numbers (Bottom of Page)"/>
                        <w:docPartUnique/>
                      </w:docPartObj>
                    </w:sdtPr>
                    <w:sdtEndPr/>
                    <w:sdtContent>
                      <w:p w14:paraId="2DFFCBDF" w14:textId="77777777" w:rsidR="00524EA1" w:rsidRDefault="00E96F8C">
                        <w:pPr>
                          <w:pStyle w:val="Contenutocornice"/>
                          <w:jc w:val="center"/>
                        </w:pPr>
                        <w:r>
                          <w:fldChar w:fldCharType="begin"/>
                        </w:r>
                        <w:r>
                          <w:instrText xml:space="preserve"> PAGE </w:instrText>
                        </w:r>
                        <w:r>
                          <w:fldChar w:fldCharType="separate"/>
                        </w:r>
                        <w:r w:rsidR="009A5850">
                          <w:rPr>
                            <w:noProof/>
                          </w:rPr>
                          <w:t>14</w:t>
                        </w:r>
                        <w:r>
                          <w:fldChar w:fldCharType="end"/>
                        </w:r>
                      </w:p>
                    </w:sdtContent>
                  </w:sdt>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D89EC" w14:textId="77777777" w:rsidR="00EA5506" w:rsidRDefault="00EA5506">
      <w:pPr>
        <w:spacing w:after="0" w:line="240" w:lineRule="auto"/>
      </w:pPr>
      <w:r>
        <w:separator/>
      </w:r>
    </w:p>
  </w:footnote>
  <w:footnote w:type="continuationSeparator" w:id="0">
    <w:p w14:paraId="534D23B9" w14:textId="77777777" w:rsidR="00EA5506" w:rsidRDefault="00EA5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75F1E"/>
    <w:multiLevelType w:val="multilevel"/>
    <w:tmpl w:val="8C10D0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293CB9"/>
    <w:multiLevelType w:val="multilevel"/>
    <w:tmpl w:val="6A38582C"/>
    <w:lvl w:ilvl="0">
      <w:start w:val="1"/>
      <w:numFmt w:val="bullet"/>
      <w:lvlText w:val="-"/>
      <w:lvlJc w:val="left"/>
      <w:pPr>
        <w:tabs>
          <w:tab w:val="num" w:pos="0"/>
        </w:tabs>
        <w:ind w:left="362" w:hanging="360"/>
      </w:pPr>
      <w:rPr>
        <w:rFonts w:ascii="Comic Sans MS" w:hAnsi="Comic Sans MS" w:cs="Comic Sans MS" w:hint="default"/>
      </w:rPr>
    </w:lvl>
    <w:lvl w:ilvl="1">
      <w:start w:val="1"/>
      <w:numFmt w:val="bullet"/>
      <w:lvlText w:val="o"/>
      <w:lvlJc w:val="left"/>
      <w:pPr>
        <w:tabs>
          <w:tab w:val="num" w:pos="0"/>
        </w:tabs>
        <w:ind w:left="1082" w:hanging="360"/>
      </w:pPr>
      <w:rPr>
        <w:rFonts w:ascii="Courier New" w:hAnsi="Courier New" w:cs="Courier New" w:hint="default"/>
      </w:rPr>
    </w:lvl>
    <w:lvl w:ilvl="2">
      <w:start w:val="1"/>
      <w:numFmt w:val="bullet"/>
      <w:lvlText w:val=""/>
      <w:lvlJc w:val="left"/>
      <w:pPr>
        <w:tabs>
          <w:tab w:val="num" w:pos="0"/>
        </w:tabs>
        <w:ind w:left="1802" w:hanging="360"/>
      </w:pPr>
      <w:rPr>
        <w:rFonts w:ascii="Wingdings" w:hAnsi="Wingdings" w:cs="Wingdings" w:hint="default"/>
      </w:rPr>
    </w:lvl>
    <w:lvl w:ilvl="3">
      <w:start w:val="1"/>
      <w:numFmt w:val="bullet"/>
      <w:lvlText w:val=""/>
      <w:lvlJc w:val="left"/>
      <w:pPr>
        <w:tabs>
          <w:tab w:val="num" w:pos="0"/>
        </w:tabs>
        <w:ind w:left="2522" w:hanging="360"/>
      </w:pPr>
      <w:rPr>
        <w:rFonts w:ascii="Symbol" w:hAnsi="Symbol" w:cs="Symbol" w:hint="default"/>
      </w:rPr>
    </w:lvl>
    <w:lvl w:ilvl="4">
      <w:start w:val="1"/>
      <w:numFmt w:val="bullet"/>
      <w:lvlText w:val="o"/>
      <w:lvlJc w:val="left"/>
      <w:pPr>
        <w:tabs>
          <w:tab w:val="num" w:pos="0"/>
        </w:tabs>
        <w:ind w:left="3242" w:hanging="360"/>
      </w:pPr>
      <w:rPr>
        <w:rFonts w:ascii="Courier New" w:hAnsi="Courier New" w:cs="Courier New" w:hint="default"/>
      </w:rPr>
    </w:lvl>
    <w:lvl w:ilvl="5">
      <w:start w:val="1"/>
      <w:numFmt w:val="bullet"/>
      <w:lvlText w:val=""/>
      <w:lvlJc w:val="left"/>
      <w:pPr>
        <w:tabs>
          <w:tab w:val="num" w:pos="0"/>
        </w:tabs>
        <w:ind w:left="3962" w:hanging="360"/>
      </w:pPr>
      <w:rPr>
        <w:rFonts w:ascii="Wingdings" w:hAnsi="Wingdings" w:cs="Wingdings" w:hint="default"/>
      </w:rPr>
    </w:lvl>
    <w:lvl w:ilvl="6">
      <w:start w:val="1"/>
      <w:numFmt w:val="bullet"/>
      <w:lvlText w:val=""/>
      <w:lvlJc w:val="left"/>
      <w:pPr>
        <w:tabs>
          <w:tab w:val="num" w:pos="0"/>
        </w:tabs>
        <w:ind w:left="4682" w:hanging="360"/>
      </w:pPr>
      <w:rPr>
        <w:rFonts w:ascii="Symbol" w:hAnsi="Symbol" w:cs="Symbol" w:hint="default"/>
      </w:rPr>
    </w:lvl>
    <w:lvl w:ilvl="7">
      <w:start w:val="1"/>
      <w:numFmt w:val="bullet"/>
      <w:lvlText w:val="o"/>
      <w:lvlJc w:val="left"/>
      <w:pPr>
        <w:tabs>
          <w:tab w:val="num" w:pos="0"/>
        </w:tabs>
        <w:ind w:left="5402" w:hanging="360"/>
      </w:pPr>
      <w:rPr>
        <w:rFonts w:ascii="Courier New" w:hAnsi="Courier New" w:cs="Courier New" w:hint="default"/>
      </w:rPr>
    </w:lvl>
    <w:lvl w:ilvl="8">
      <w:start w:val="1"/>
      <w:numFmt w:val="bullet"/>
      <w:lvlText w:val=""/>
      <w:lvlJc w:val="left"/>
      <w:pPr>
        <w:tabs>
          <w:tab w:val="num" w:pos="0"/>
        </w:tabs>
        <w:ind w:left="6122" w:hanging="360"/>
      </w:pPr>
      <w:rPr>
        <w:rFonts w:ascii="Wingdings" w:hAnsi="Wingdings" w:cs="Wingdings" w:hint="default"/>
      </w:rPr>
    </w:lvl>
  </w:abstractNum>
  <w:abstractNum w:abstractNumId="2" w15:restartNumberingAfterBreak="0">
    <w:nsid w:val="1C9704DB"/>
    <w:multiLevelType w:val="multilevel"/>
    <w:tmpl w:val="D2828164"/>
    <w:lvl w:ilvl="0">
      <w:start w:val="1"/>
      <w:numFmt w:val="bullet"/>
      <w:lvlText w:val="-"/>
      <w:lvlJc w:val="left"/>
      <w:pPr>
        <w:tabs>
          <w:tab w:val="num" w:pos="0"/>
        </w:tabs>
        <w:ind w:left="362" w:hanging="360"/>
      </w:pPr>
      <w:rPr>
        <w:rFonts w:ascii="Comic Sans MS" w:hAnsi="Comic Sans MS" w:cs="Comic Sans MS" w:hint="default"/>
      </w:rPr>
    </w:lvl>
    <w:lvl w:ilvl="1">
      <w:start w:val="1"/>
      <w:numFmt w:val="bullet"/>
      <w:lvlText w:val="o"/>
      <w:lvlJc w:val="left"/>
      <w:pPr>
        <w:tabs>
          <w:tab w:val="num" w:pos="0"/>
        </w:tabs>
        <w:ind w:left="1082" w:hanging="360"/>
      </w:pPr>
      <w:rPr>
        <w:rFonts w:ascii="Courier New" w:hAnsi="Courier New" w:cs="Courier New" w:hint="default"/>
      </w:rPr>
    </w:lvl>
    <w:lvl w:ilvl="2">
      <w:start w:val="1"/>
      <w:numFmt w:val="bullet"/>
      <w:lvlText w:val=""/>
      <w:lvlJc w:val="left"/>
      <w:pPr>
        <w:tabs>
          <w:tab w:val="num" w:pos="0"/>
        </w:tabs>
        <w:ind w:left="1802" w:hanging="360"/>
      </w:pPr>
      <w:rPr>
        <w:rFonts w:ascii="Wingdings" w:hAnsi="Wingdings" w:cs="Wingdings" w:hint="default"/>
      </w:rPr>
    </w:lvl>
    <w:lvl w:ilvl="3">
      <w:start w:val="1"/>
      <w:numFmt w:val="bullet"/>
      <w:lvlText w:val=""/>
      <w:lvlJc w:val="left"/>
      <w:pPr>
        <w:tabs>
          <w:tab w:val="num" w:pos="0"/>
        </w:tabs>
        <w:ind w:left="2522" w:hanging="360"/>
      </w:pPr>
      <w:rPr>
        <w:rFonts w:ascii="Symbol" w:hAnsi="Symbol" w:cs="Symbol" w:hint="default"/>
      </w:rPr>
    </w:lvl>
    <w:lvl w:ilvl="4">
      <w:start w:val="1"/>
      <w:numFmt w:val="bullet"/>
      <w:lvlText w:val="o"/>
      <w:lvlJc w:val="left"/>
      <w:pPr>
        <w:tabs>
          <w:tab w:val="num" w:pos="0"/>
        </w:tabs>
        <w:ind w:left="3242" w:hanging="360"/>
      </w:pPr>
      <w:rPr>
        <w:rFonts w:ascii="Courier New" w:hAnsi="Courier New" w:cs="Courier New" w:hint="default"/>
      </w:rPr>
    </w:lvl>
    <w:lvl w:ilvl="5">
      <w:start w:val="1"/>
      <w:numFmt w:val="bullet"/>
      <w:lvlText w:val=""/>
      <w:lvlJc w:val="left"/>
      <w:pPr>
        <w:tabs>
          <w:tab w:val="num" w:pos="0"/>
        </w:tabs>
        <w:ind w:left="3962" w:hanging="360"/>
      </w:pPr>
      <w:rPr>
        <w:rFonts w:ascii="Wingdings" w:hAnsi="Wingdings" w:cs="Wingdings" w:hint="default"/>
      </w:rPr>
    </w:lvl>
    <w:lvl w:ilvl="6">
      <w:start w:val="1"/>
      <w:numFmt w:val="bullet"/>
      <w:lvlText w:val=""/>
      <w:lvlJc w:val="left"/>
      <w:pPr>
        <w:tabs>
          <w:tab w:val="num" w:pos="0"/>
        </w:tabs>
        <w:ind w:left="4682" w:hanging="360"/>
      </w:pPr>
      <w:rPr>
        <w:rFonts w:ascii="Symbol" w:hAnsi="Symbol" w:cs="Symbol" w:hint="default"/>
      </w:rPr>
    </w:lvl>
    <w:lvl w:ilvl="7">
      <w:start w:val="1"/>
      <w:numFmt w:val="bullet"/>
      <w:lvlText w:val="o"/>
      <w:lvlJc w:val="left"/>
      <w:pPr>
        <w:tabs>
          <w:tab w:val="num" w:pos="0"/>
        </w:tabs>
        <w:ind w:left="5402" w:hanging="360"/>
      </w:pPr>
      <w:rPr>
        <w:rFonts w:ascii="Courier New" w:hAnsi="Courier New" w:cs="Courier New" w:hint="default"/>
      </w:rPr>
    </w:lvl>
    <w:lvl w:ilvl="8">
      <w:start w:val="1"/>
      <w:numFmt w:val="bullet"/>
      <w:lvlText w:val=""/>
      <w:lvlJc w:val="left"/>
      <w:pPr>
        <w:tabs>
          <w:tab w:val="num" w:pos="0"/>
        </w:tabs>
        <w:ind w:left="6122" w:hanging="360"/>
      </w:pPr>
      <w:rPr>
        <w:rFonts w:ascii="Wingdings" w:hAnsi="Wingdings" w:cs="Wingdings" w:hint="default"/>
      </w:rPr>
    </w:lvl>
  </w:abstractNum>
  <w:abstractNum w:abstractNumId="3" w15:restartNumberingAfterBreak="0">
    <w:nsid w:val="3B7F3FD3"/>
    <w:multiLevelType w:val="multilevel"/>
    <w:tmpl w:val="833C0642"/>
    <w:lvl w:ilvl="0">
      <w:start w:val="1"/>
      <w:numFmt w:val="bullet"/>
      <w:lvlText w:val=""/>
      <w:lvlJc w:val="left"/>
      <w:pPr>
        <w:tabs>
          <w:tab w:val="num" w:pos="0"/>
        </w:tabs>
        <w:ind w:left="722" w:hanging="360"/>
      </w:pPr>
      <w:rPr>
        <w:rFonts w:ascii="Symbol" w:hAnsi="Symbol" w:cs="Symbol" w:hint="default"/>
      </w:rPr>
    </w:lvl>
    <w:lvl w:ilvl="1">
      <w:start w:val="1"/>
      <w:numFmt w:val="bullet"/>
      <w:lvlText w:val="o"/>
      <w:lvlJc w:val="left"/>
      <w:pPr>
        <w:tabs>
          <w:tab w:val="num" w:pos="0"/>
        </w:tabs>
        <w:ind w:left="1442" w:hanging="360"/>
      </w:pPr>
      <w:rPr>
        <w:rFonts w:ascii="Courier New" w:hAnsi="Courier New" w:cs="Courier New" w:hint="default"/>
      </w:rPr>
    </w:lvl>
    <w:lvl w:ilvl="2">
      <w:start w:val="1"/>
      <w:numFmt w:val="bullet"/>
      <w:lvlText w:val=""/>
      <w:lvlJc w:val="left"/>
      <w:pPr>
        <w:tabs>
          <w:tab w:val="num" w:pos="0"/>
        </w:tabs>
        <w:ind w:left="2162" w:hanging="360"/>
      </w:pPr>
      <w:rPr>
        <w:rFonts w:ascii="Wingdings" w:hAnsi="Wingdings" w:cs="Wingdings" w:hint="default"/>
      </w:rPr>
    </w:lvl>
    <w:lvl w:ilvl="3">
      <w:start w:val="1"/>
      <w:numFmt w:val="bullet"/>
      <w:lvlText w:val=""/>
      <w:lvlJc w:val="left"/>
      <w:pPr>
        <w:tabs>
          <w:tab w:val="num" w:pos="0"/>
        </w:tabs>
        <w:ind w:left="2882" w:hanging="360"/>
      </w:pPr>
      <w:rPr>
        <w:rFonts w:ascii="Symbol" w:hAnsi="Symbol" w:cs="Symbol" w:hint="default"/>
      </w:rPr>
    </w:lvl>
    <w:lvl w:ilvl="4">
      <w:start w:val="1"/>
      <w:numFmt w:val="bullet"/>
      <w:lvlText w:val="o"/>
      <w:lvlJc w:val="left"/>
      <w:pPr>
        <w:tabs>
          <w:tab w:val="num" w:pos="0"/>
        </w:tabs>
        <w:ind w:left="3602" w:hanging="360"/>
      </w:pPr>
      <w:rPr>
        <w:rFonts w:ascii="Courier New" w:hAnsi="Courier New" w:cs="Courier New" w:hint="default"/>
      </w:rPr>
    </w:lvl>
    <w:lvl w:ilvl="5">
      <w:start w:val="1"/>
      <w:numFmt w:val="bullet"/>
      <w:lvlText w:val=""/>
      <w:lvlJc w:val="left"/>
      <w:pPr>
        <w:tabs>
          <w:tab w:val="num" w:pos="0"/>
        </w:tabs>
        <w:ind w:left="4322" w:hanging="360"/>
      </w:pPr>
      <w:rPr>
        <w:rFonts w:ascii="Wingdings" w:hAnsi="Wingdings" w:cs="Wingdings" w:hint="default"/>
      </w:rPr>
    </w:lvl>
    <w:lvl w:ilvl="6">
      <w:start w:val="1"/>
      <w:numFmt w:val="bullet"/>
      <w:lvlText w:val=""/>
      <w:lvlJc w:val="left"/>
      <w:pPr>
        <w:tabs>
          <w:tab w:val="num" w:pos="0"/>
        </w:tabs>
        <w:ind w:left="5042" w:hanging="360"/>
      </w:pPr>
      <w:rPr>
        <w:rFonts w:ascii="Symbol" w:hAnsi="Symbol" w:cs="Symbol" w:hint="default"/>
      </w:rPr>
    </w:lvl>
    <w:lvl w:ilvl="7">
      <w:start w:val="1"/>
      <w:numFmt w:val="bullet"/>
      <w:lvlText w:val="o"/>
      <w:lvlJc w:val="left"/>
      <w:pPr>
        <w:tabs>
          <w:tab w:val="num" w:pos="0"/>
        </w:tabs>
        <w:ind w:left="5762" w:hanging="360"/>
      </w:pPr>
      <w:rPr>
        <w:rFonts w:ascii="Courier New" w:hAnsi="Courier New" w:cs="Courier New" w:hint="default"/>
      </w:rPr>
    </w:lvl>
    <w:lvl w:ilvl="8">
      <w:start w:val="1"/>
      <w:numFmt w:val="bullet"/>
      <w:lvlText w:val=""/>
      <w:lvlJc w:val="left"/>
      <w:pPr>
        <w:tabs>
          <w:tab w:val="num" w:pos="0"/>
        </w:tabs>
        <w:ind w:left="6482" w:hanging="360"/>
      </w:pPr>
      <w:rPr>
        <w:rFonts w:ascii="Wingdings" w:hAnsi="Wingdings" w:cs="Wingdings" w:hint="default"/>
      </w:rPr>
    </w:lvl>
  </w:abstractNum>
  <w:abstractNum w:abstractNumId="4" w15:restartNumberingAfterBreak="0">
    <w:nsid w:val="4A2D58E6"/>
    <w:multiLevelType w:val="multilevel"/>
    <w:tmpl w:val="7B2EF804"/>
    <w:lvl w:ilvl="0">
      <w:start w:val="1"/>
      <w:numFmt w:val="bullet"/>
      <w:lvlText w:val=""/>
      <w:lvlJc w:val="left"/>
      <w:pPr>
        <w:tabs>
          <w:tab w:val="num" w:pos="0"/>
        </w:tabs>
        <w:ind w:left="710" w:hanging="360"/>
      </w:pPr>
      <w:rPr>
        <w:rFonts w:ascii="Symbol" w:hAnsi="Symbol" w:cs="Symbol"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5" w15:restartNumberingAfterBreak="0">
    <w:nsid w:val="69B058DE"/>
    <w:multiLevelType w:val="multilevel"/>
    <w:tmpl w:val="FE360692"/>
    <w:lvl w:ilvl="0">
      <w:start w:val="1"/>
      <w:numFmt w:val="bullet"/>
      <w:lvlText w:val=""/>
      <w:lvlJc w:val="left"/>
      <w:pPr>
        <w:tabs>
          <w:tab w:val="num" w:pos="0"/>
        </w:tabs>
        <w:ind w:left="805" w:hanging="360"/>
      </w:pPr>
      <w:rPr>
        <w:rFonts w:ascii="Symbol" w:hAnsi="Symbol" w:cs="Symbol" w:hint="default"/>
      </w:rPr>
    </w:lvl>
    <w:lvl w:ilvl="1">
      <w:start w:val="1"/>
      <w:numFmt w:val="bullet"/>
      <w:lvlText w:val="o"/>
      <w:lvlJc w:val="left"/>
      <w:pPr>
        <w:tabs>
          <w:tab w:val="num" w:pos="0"/>
        </w:tabs>
        <w:ind w:left="1525" w:hanging="360"/>
      </w:pPr>
      <w:rPr>
        <w:rFonts w:ascii="Courier New" w:hAnsi="Courier New" w:cs="Courier New" w:hint="default"/>
      </w:rPr>
    </w:lvl>
    <w:lvl w:ilvl="2">
      <w:start w:val="1"/>
      <w:numFmt w:val="bullet"/>
      <w:lvlText w:val=""/>
      <w:lvlJc w:val="left"/>
      <w:pPr>
        <w:tabs>
          <w:tab w:val="num" w:pos="0"/>
        </w:tabs>
        <w:ind w:left="2245" w:hanging="360"/>
      </w:pPr>
      <w:rPr>
        <w:rFonts w:ascii="Wingdings" w:hAnsi="Wingdings" w:cs="Wingdings" w:hint="default"/>
      </w:rPr>
    </w:lvl>
    <w:lvl w:ilvl="3">
      <w:start w:val="1"/>
      <w:numFmt w:val="bullet"/>
      <w:lvlText w:val=""/>
      <w:lvlJc w:val="left"/>
      <w:pPr>
        <w:tabs>
          <w:tab w:val="num" w:pos="0"/>
        </w:tabs>
        <w:ind w:left="2965" w:hanging="360"/>
      </w:pPr>
      <w:rPr>
        <w:rFonts w:ascii="Symbol" w:hAnsi="Symbol" w:cs="Symbol" w:hint="default"/>
      </w:rPr>
    </w:lvl>
    <w:lvl w:ilvl="4">
      <w:start w:val="1"/>
      <w:numFmt w:val="bullet"/>
      <w:lvlText w:val="o"/>
      <w:lvlJc w:val="left"/>
      <w:pPr>
        <w:tabs>
          <w:tab w:val="num" w:pos="0"/>
        </w:tabs>
        <w:ind w:left="3685" w:hanging="360"/>
      </w:pPr>
      <w:rPr>
        <w:rFonts w:ascii="Courier New" w:hAnsi="Courier New" w:cs="Courier New" w:hint="default"/>
      </w:rPr>
    </w:lvl>
    <w:lvl w:ilvl="5">
      <w:start w:val="1"/>
      <w:numFmt w:val="bullet"/>
      <w:lvlText w:val=""/>
      <w:lvlJc w:val="left"/>
      <w:pPr>
        <w:tabs>
          <w:tab w:val="num" w:pos="0"/>
        </w:tabs>
        <w:ind w:left="4405" w:hanging="360"/>
      </w:pPr>
      <w:rPr>
        <w:rFonts w:ascii="Wingdings" w:hAnsi="Wingdings" w:cs="Wingdings" w:hint="default"/>
      </w:rPr>
    </w:lvl>
    <w:lvl w:ilvl="6">
      <w:start w:val="1"/>
      <w:numFmt w:val="bullet"/>
      <w:lvlText w:val=""/>
      <w:lvlJc w:val="left"/>
      <w:pPr>
        <w:tabs>
          <w:tab w:val="num" w:pos="0"/>
        </w:tabs>
        <w:ind w:left="5125" w:hanging="360"/>
      </w:pPr>
      <w:rPr>
        <w:rFonts w:ascii="Symbol" w:hAnsi="Symbol" w:cs="Symbol" w:hint="default"/>
      </w:rPr>
    </w:lvl>
    <w:lvl w:ilvl="7">
      <w:start w:val="1"/>
      <w:numFmt w:val="bullet"/>
      <w:lvlText w:val="o"/>
      <w:lvlJc w:val="left"/>
      <w:pPr>
        <w:tabs>
          <w:tab w:val="num" w:pos="0"/>
        </w:tabs>
        <w:ind w:left="5845" w:hanging="360"/>
      </w:pPr>
      <w:rPr>
        <w:rFonts w:ascii="Courier New" w:hAnsi="Courier New" w:cs="Courier New" w:hint="default"/>
      </w:rPr>
    </w:lvl>
    <w:lvl w:ilvl="8">
      <w:start w:val="1"/>
      <w:numFmt w:val="bullet"/>
      <w:lvlText w:val=""/>
      <w:lvlJc w:val="left"/>
      <w:pPr>
        <w:tabs>
          <w:tab w:val="num" w:pos="0"/>
        </w:tabs>
        <w:ind w:left="6565" w:hanging="360"/>
      </w:pPr>
      <w:rPr>
        <w:rFonts w:ascii="Wingdings" w:hAnsi="Wingdings" w:cs="Wingdings" w:hint="default"/>
      </w:rPr>
    </w:lvl>
  </w:abstractNum>
  <w:abstractNum w:abstractNumId="6" w15:restartNumberingAfterBreak="0">
    <w:nsid w:val="7B291C7C"/>
    <w:multiLevelType w:val="multilevel"/>
    <w:tmpl w:val="CEE83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B425B1D"/>
    <w:multiLevelType w:val="multilevel"/>
    <w:tmpl w:val="3CD8BA8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93953153">
    <w:abstractNumId w:val="5"/>
  </w:num>
  <w:num w:numId="2" w16cid:durableId="1035957851">
    <w:abstractNumId w:val="6"/>
  </w:num>
  <w:num w:numId="3" w16cid:durableId="1728189211">
    <w:abstractNumId w:val="3"/>
  </w:num>
  <w:num w:numId="4" w16cid:durableId="1771267979">
    <w:abstractNumId w:val="4"/>
  </w:num>
  <w:num w:numId="5" w16cid:durableId="1127894526">
    <w:abstractNumId w:val="7"/>
  </w:num>
  <w:num w:numId="6" w16cid:durableId="105003959">
    <w:abstractNumId w:val="2"/>
  </w:num>
  <w:num w:numId="7" w16cid:durableId="207106878">
    <w:abstractNumId w:val="1"/>
  </w:num>
  <w:num w:numId="8" w16cid:durableId="125273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A1"/>
    <w:rsid w:val="00014C6F"/>
    <w:rsid w:val="000150A4"/>
    <w:rsid w:val="0006060E"/>
    <w:rsid w:val="00060A8E"/>
    <w:rsid w:val="00075030"/>
    <w:rsid w:val="000919A1"/>
    <w:rsid w:val="000A7E05"/>
    <w:rsid w:val="000B538A"/>
    <w:rsid w:val="000E333C"/>
    <w:rsid w:val="000E3A3C"/>
    <w:rsid w:val="000F1D38"/>
    <w:rsid w:val="000F4308"/>
    <w:rsid w:val="00105D66"/>
    <w:rsid w:val="00116A74"/>
    <w:rsid w:val="00117C8C"/>
    <w:rsid w:val="001272F8"/>
    <w:rsid w:val="00134FCF"/>
    <w:rsid w:val="00165B42"/>
    <w:rsid w:val="001830D7"/>
    <w:rsid w:val="0019242F"/>
    <w:rsid w:val="001A166C"/>
    <w:rsid w:val="001A433F"/>
    <w:rsid w:val="001B038C"/>
    <w:rsid w:val="001B074B"/>
    <w:rsid w:val="001B3750"/>
    <w:rsid w:val="001C59F1"/>
    <w:rsid w:val="00213E59"/>
    <w:rsid w:val="002258BB"/>
    <w:rsid w:val="00234117"/>
    <w:rsid w:val="00257911"/>
    <w:rsid w:val="0026697B"/>
    <w:rsid w:val="00274A52"/>
    <w:rsid w:val="0028395F"/>
    <w:rsid w:val="00290109"/>
    <w:rsid w:val="002A5232"/>
    <w:rsid w:val="002C0898"/>
    <w:rsid w:val="002F4ADE"/>
    <w:rsid w:val="002F6B82"/>
    <w:rsid w:val="00317A01"/>
    <w:rsid w:val="00324AD5"/>
    <w:rsid w:val="003300BF"/>
    <w:rsid w:val="003553E0"/>
    <w:rsid w:val="003B6EEA"/>
    <w:rsid w:val="003C6288"/>
    <w:rsid w:val="003C6D2E"/>
    <w:rsid w:val="003E594B"/>
    <w:rsid w:val="003E5E77"/>
    <w:rsid w:val="00402CB3"/>
    <w:rsid w:val="00430D21"/>
    <w:rsid w:val="00435667"/>
    <w:rsid w:val="00440F91"/>
    <w:rsid w:val="00443303"/>
    <w:rsid w:val="00491B88"/>
    <w:rsid w:val="004A3F17"/>
    <w:rsid w:val="00505812"/>
    <w:rsid w:val="00505F20"/>
    <w:rsid w:val="00507085"/>
    <w:rsid w:val="00515ACF"/>
    <w:rsid w:val="00521B82"/>
    <w:rsid w:val="00524EA1"/>
    <w:rsid w:val="0055064F"/>
    <w:rsid w:val="0058310D"/>
    <w:rsid w:val="00587185"/>
    <w:rsid w:val="00596FF7"/>
    <w:rsid w:val="005B27BE"/>
    <w:rsid w:val="005B6664"/>
    <w:rsid w:val="005C77F2"/>
    <w:rsid w:val="005D6C93"/>
    <w:rsid w:val="00615302"/>
    <w:rsid w:val="00630A83"/>
    <w:rsid w:val="00631EC4"/>
    <w:rsid w:val="00637504"/>
    <w:rsid w:val="006726F6"/>
    <w:rsid w:val="006A45BC"/>
    <w:rsid w:val="006B0512"/>
    <w:rsid w:val="006E4B37"/>
    <w:rsid w:val="00715E80"/>
    <w:rsid w:val="00777877"/>
    <w:rsid w:val="0077796B"/>
    <w:rsid w:val="0079760D"/>
    <w:rsid w:val="007D3DE5"/>
    <w:rsid w:val="007E1CED"/>
    <w:rsid w:val="007F2CBC"/>
    <w:rsid w:val="007F406B"/>
    <w:rsid w:val="00814F9C"/>
    <w:rsid w:val="00875221"/>
    <w:rsid w:val="008E2390"/>
    <w:rsid w:val="008F0B19"/>
    <w:rsid w:val="00907871"/>
    <w:rsid w:val="00933F1A"/>
    <w:rsid w:val="00966434"/>
    <w:rsid w:val="009943B1"/>
    <w:rsid w:val="0099797F"/>
    <w:rsid w:val="009A10D7"/>
    <w:rsid w:val="009A1DE5"/>
    <w:rsid w:val="009A2103"/>
    <w:rsid w:val="009A5850"/>
    <w:rsid w:val="009F4440"/>
    <w:rsid w:val="00A21697"/>
    <w:rsid w:val="00A27EFA"/>
    <w:rsid w:val="00A34402"/>
    <w:rsid w:val="00A5374E"/>
    <w:rsid w:val="00A55182"/>
    <w:rsid w:val="00A753F8"/>
    <w:rsid w:val="00A83FFC"/>
    <w:rsid w:val="00AB79DD"/>
    <w:rsid w:val="00AC61E1"/>
    <w:rsid w:val="00AE4D0B"/>
    <w:rsid w:val="00AF0ABB"/>
    <w:rsid w:val="00B033E6"/>
    <w:rsid w:val="00B15CA4"/>
    <w:rsid w:val="00B3633B"/>
    <w:rsid w:val="00BA6A98"/>
    <w:rsid w:val="00BB29F2"/>
    <w:rsid w:val="00BD3B70"/>
    <w:rsid w:val="00BE47E5"/>
    <w:rsid w:val="00BF144A"/>
    <w:rsid w:val="00C11C76"/>
    <w:rsid w:val="00C27678"/>
    <w:rsid w:val="00C31F22"/>
    <w:rsid w:val="00C41BD8"/>
    <w:rsid w:val="00C50FCE"/>
    <w:rsid w:val="00C82FA4"/>
    <w:rsid w:val="00C9308C"/>
    <w:rsid w:val="00CC2785"/>
    <w:rsid w:val="00CF2EF9"/>
    <w:rsid w:val="00D0003B"/>
    <w:rsid w:val="00D10761"/>
    <w:rsid w:val="00D429F9"/>
    <w:rsid w:val="00D43799"/>
    <w:rsid w:val="00D441D6"/>
    <w:rsid w:val="00D45A65"/>
    <w:rsid w:val="00D50F8E"/>
    <w:rsid w:val="00D63C49"/>
    <w:rsid w:val="00D81CD4"/>
    <w:rsid w:val="00D8581F"/>
    <w:rsid w:val="00D85DCB"/>
    <w:rsid w:val="00D94B45"/>
    <w:rsid w:val="00DD1DE4"/>
    <w:rsid w:val="00DD2D0D"/>
    <w:rsid w:val="00DE0FF3"/>
    <w:rsid w:val="00E153A4"/>
    <w:rsid w:val="00E24376"/>
    <w:rsid w:val="00E263CC"/>
    <w:rsid w:val="00E3620E"/>
    <w:rsid w:val="00E437D5"/>
    <w:rsid w:val="00E902F8"/>
    <w:rsid w:val="00E90843"/>
    <w:rsid w:val="00E96F8C"/>
    <w:rsid w:val="00EA3E0A"/>
    <w:rsid w:val="00EA5506"/>
    <w:rsid w:val="00EA7BB5"/>
    <w:rsid w:val="00EB5843"/>
    <w:rsid w:val="00ED361D"/>
    <w:rsid w:val="00EE2EFB"/>
    <w:rsid w:val="00F0066E"/>
    <w:rsid w:val="00F04F66"/>
    <w:rsid w:val="00F0588B"/>
    <w:rsid w:val="00F208C3"/>
    <w:rsid w:val="00F41883"/>
    <w:rsid w:val="00F768A6"/>
    <w:rsid w:val="00F95491"/>
    <w:rsid w:val="00FB4FEA"/>
    <w:rsid w:val="00FB624F"/>
    <w:rsid w:val="00FD356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2CA1"/>
  <w15:docId w15:val="{BA1A0BA1-BAEC-4EFC-A80B-78295D85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BA5"/>
    <w:pPr>
      <w:spacing w:after="3" w:line="360" w:lineRule="auto"/>
      <w:ind w:left="12" w:hanging="10"/>
      <w:jc w:val="both"/>
    </w:pPr>
    <w:rPr>
      <w:rFonts w:ascii="Arial" w:hAnsi="Arial" w:cs="Arial"/>
      <w:color w:val="000000"/>
      <w:kern w:val="0"/>
      <w:sz w:val="24"/>
      <w:lang w:eastAsia="it-IT"/>
      <w14:ligatures w14:val="none"/>
    </w:rPr>
  </w:style>
  <w:style w:type="paragraph" w:styleId="Titolo1">
    <w:name w:val="heading 1"/>
    <w:next w:val="Normale"/>
    <w:link w:val="Titolo1Carattere"/>
    <w:uiPriority w:val="9"/>
    <w:unhideWhenUsed/>
    <w:qFormat/>
    <w:rsid w:val="000B3BA5"/>
    <w:pPr>
      <w:keepNext/>
      <w:keepLines/>
      <w:spacing w:after="80" w:line="259" w:lineRule="auto"/>
      <w:ind w:left="10" w:hanging="10"/>
      <w:outlineLvl w:val="0"/>
    </w:pPr>
    <w:rPr>
      <w:rFonts w:ascii="Arial" w:hAnsi="Arial" w:cs="Arial"/>
      <w:color w:val="FF0000"/>
      <w:sz w:val="32"/>
      <w:lang w:eastAsia="it-IT"/>
    </w:rPr>
  </w:style>
  <w:style w:type="paragraph" w:styleId="Titolo2">
    <w:name w:val="heading 2"/>
    <w:next w:val="Normale"/>
    <w:link w:val="Titolo2Carattere"/>
    <w:uiPriority w:val="9"/>
    <w:unhideWhenUsed/>
    <w:qFormat/>
    <w:rsid w:val="000B3BA5"/>
    <w:pPr>
      <w:keepNext/>
      <w:keepLines/>
      <w:spacing w:after="80" w:line="259" w:lineRule="auto"/>
      <w:ind w:left="10" w:hanging="10"/>
      <w:outlineLvl w:val="1"/>
    </w:pPr>
    <w:rPr>
      <w:rFonts w:ascii="Arial" w:hAnsi="Arial" w:cs="Arial"/>
      <w:color w:val="FF0000"/>
      <w:sz w:val="32"/>
      <w:lang w:eastAsia="it-IT"/>
    </w:rPr>
  </w:style>
  <w:style w:type="paragraph" w:styleId="Titolo3">
    <w:name w:val="heading 3"/>
    <w:next w:val="Normale"/>
    <w:link w:val="Titolo3Carattere"/>
    <w:uiPriority w:val="9"/>
    <w:unhideWhenUsed/>
    <w:qFormat/>
    <w:rsid w:val="000B3BA5"/>
    <w:pPr>
      <w:keepNext/>
      <w:keepLines/>
      <w:spacing w:after="116" w:line="259" w:lineRule="auto"/>
      <w:ind w:left="10" w:hanging="10"/>
      <w:outlineLvl w:val="2"/>
    </w:pPr>
    <w:rPr>
      <w:rFonts w:ascii="Arial" w:hAnsi="Arial" w:cs="Arial"/>
      <w:b/>
      <w:color w:val="FF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link w:val="Corpotesto1"/>
    <w:qFormat/>
    <w:rsid w:val="000B3BA5"/>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qFormat/>
    <w:rsid w:val="000B3BA5"/>
    <w:rPr>
      <w:rFonts w:ascii="Arial" w:eastAsia="Arial" w:hAnsi="Arial" w:cs="Arial"/>
      <w:color w:val="FF0000"/>
      <w:sz w:val="32"/>
      <w:lang w:eastAsia="it-IT"/>
    </w:rPr>
  </w:style>
  <w:style w:type="character" w:customStyle="1" w:styleId="Titolo2Carattere">
    <w:name w:val="Titolo 2 Carattere"/>
    <w:basedOn w:val="Carpredefinitoparagrafo"/>
    <w:link w:val="Titolo2"/>
    <w:uiPriority w:val="9"/>
    <w:qFormat/>
    <w:rsid w:val="000B3BA5"/>
    <w:rPr>
      <w:rFonts w:ascii="Arial" w:eastAsia="Arial" w:hAnsi="Arial" w:cs="Arial"/>
      <w:color w:val="FF0000"/>
      <w:sz w:val="32"/>
      <w:lang w:eastAsia="it-IT"/>
    </w:rPr>
  </w:style>
  <w:style w:type="character" w:customStyle="1" w:styleId="Titolo3Carattere">
    <w:name w:val="Titolo 3 Carattere"/>
    <w:basedOn w:val="Carpredefinitoparagrafo"/>
    <w:link w:val="Titolo3"/>
    <w:uiPriority w:val="9"/>
    <w:qFormat/>
    <w:rsid w:val="000B3BA5"/>
    <w:rPr>
      <w:rFonts w:ascii="Arial" w:eastAsia="Arial" w:hAnsi="Arial" w:cs="Arial"/>
      <w:b/>
      <w:color w:val="FF0000"/>
      <w:sz w:val="24"/>
      <w:lang w:eastAsia="it-IT"/>
    </w:rPr>
  </w:style>
  <w:style w:type="character" w:customStyle="1" w:styleId="IntestazioneCarattere">
    <w:name w:val="Intestazione Carattere"/>
    <w:basedOn w:val="Carpredefinitoparagrafo"/>
    <w:link w:val="Intestazione"/>
    <w:uiPriority w:val="99"/>
    <w:qFormat/>
    <w:rsid w:val="007E1C7F"/>
    <w:rPr>
      <w:rFonts w:ascii="Arial" w:hAnsi="Arial" w:cs="Arial"/>
      <w:color w:val="000000"/>
      <w:kern w:val="0"/>
      <w:sz w:val="24"/>
      <w:lang w:eastAsia="it-IT"/>
      <w14:ligatures w14:val="none"/>
    </w:rPr>
  </w:style>
  <w:style w:type="character" w:customStyle="1" w:styleId="PidipaginaCarattere">
    <w:name w:val="Piè di pagina Carattere"/>
    <w:basedOn w:val="Carpredefinitoparagrafo"/>
    <w:link w:val="Pidipagina"/>
    <w:uiPriority w:val="99"/>
    <w:qFormat/>
    <w:rsid w:val="007E1C7F"/>
    <w:rPr>
      <w:rFonts w:ascii="Arial" w:hAnsi="Arial" w:cs="Arial"/>
      <w:color w:val="000000"/>
      <w:kern w:val="0"/>
      <w:sz w:val="24"/>
      <w:lang w:eastAsia="it-IT"/>
      <w14:ligatures w14:val="none"/>
    </w:rPr>
  </w:style>
  <w:style w:type="paragraph" w:styleId="Titolo">
    <w:name w:val="Title"/>
    <w:basedOn w:val="Normale"/>
    <w:next w:val="Corpotesto1"/>
    <w:qFormat/>
    <w:pPr>
      <w:keepNext/>
      <w:spacing w:before="240" w:after="120"/>
    </w:pPr>
    <w:rPr>
      <w:rFonts w:ascii="Liberation Sans" w:eastAsia="Microsoft YaHei" w:hAnsi="Liberation Sans"/>
      <w:sz w:val="28"/>
      <w:szCs w:val="28"/>
    </w:rPr>
  </w:style>
  <w:style w:type="paragraph" w:customStyle="1" w:styleId="Corpotesto1">
    <w:name w:val="Corpo testo1"/>
    <w:basedOn w:val="Normale"/>
    <w:link w:val="CorpodeltestoCarattere"/>
    <w:qFormat/>
    <w:rsid w:val="000B3BA5"/>
    <w:pPr>
      <w:spacing w:after="0"/>
      <w:ind w:left="567" w:right="567" w:firstLine="0"/>
    </w:pPr>
    <w:rPr>
      <w:rFonts w:ascii="Times New Roman" w:eastAsia="Times New Roman" w:hAnsi="Times New Roman" w:cs="Times New Roman"/>
      <w:color w:val="auto"/>
      <w:szCs w:val="20"/>
    </w:rPr>
  </w:style>
  <w:style w:type="paragraph" w:styleId="Elenco">
    <w:name w:val="List"/>
    <w:basedOn w:val="Corpotesto1"/>
    <w:rPr>
      <w:rFonts w:cs="Arial"/>
    </w:rPr>
  </w:style>
  <w:style w:type="paragraph" w:styleId="Didascalia">
    <w:name w:val="caption"/>
    <w:basedOn w:val="Normale"/>
    <w:qFormat/>
    <w:pPr>
      <w:suppressLineNumbers/>
      <w:spacing w:before="120" w:after="120"/>
    </w:pPr>
    <w:rPr>
      <w:i/>
      <w:iCs/>
      <w:szCs w:val="24"/>
    </w:rPr>
  </w:style>
  <w:style w:type="paragraph" w:customStyle="1" w:styleId="Indice">
    <w:name w:val="Indice"/>
    <w:basedOn w:val="Normale"/>
    <w:qFormat/>
    <w:pPr>
      <w:suppressLineNumbers/>
    </w:pPr>
  </w:style>
  <w:style w:type="paragraph" w:styleId="Paragrafoelenco">
    <w:name w:val="List Paragraph"/>
    <w:basedOn w:val="Normale"/>
    <w:uiPriority w:val="34"/>
    <w:qFormat/>
    <w:rsid w:val="000B3BA5"/>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customStyle="1" w:styleId="Default">
    <w:name w:val="Default"/>
    <w:qFormat/>
    <w:rsid w:val="000E34B2"/>
    <w:rPr>
      <w:rFonts w:ascii="Century Gothic" w:hAnsi="Century Gothic" w:cs="Century Gothic"/>
      <w:color w:val="000000"/>
      <w:kern w:val="0"/>
      <w:sz w:val="24"/>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7E1C7F"/>
    <w:pPr>
      <w:tabs>
        <w:tab w:val="center" w:pos="4819"/>
        <w:tab w:val="right" w:pos="9638"/>
      </w:tabs>
      <w:spacing w:after="0" w:line="240" w:lineRule="auto"/>
    </w:pPr>
  </w:style>
  <w:style w:type="paragraph" w:styleId="Pidipagina">
    <w:name w:val="footer"/>
    <w:basedOn w:val="Normale"/>
    <w:link w:val="PidipaginaCarattere"/>
    <w:uiPriority w:val="99"/>
    <w:unhideWhenUsed/>
    <w:rsid w:val="007E1C7F"/>
    <w:pPr>
      <w:tabs>
        <w:tab w:val="center" w:pos="4819"/>
        <w:tab w:val="right" w:pos="9638"/>
      </w:tabs>
      <w:spacing w:after="0" w:line="240" w:lineRule="auto"/>
    </w:pPr>
  </w:style>
  <w:style w:type="paragraph" w:styleId="Nessunaspaziatura">
    <w:name w:val="No Spacing"/>
    <w:uiPriority w:val="1"/>
    <w:qFormat/>
    <w:rsid w:val="00C73B20"/>
    <w:rPr>
      <w:rFonts w:ascii="Calibri" w:eastAsia="Calibri" w:hAnsi="Calibri" w:cs="Times New Roman"/>
      <w:kern w:val="0"/>
      <w14:ligatures w14:val="none"/>
    </w:rPr>
  </w:style>
  <w:style w:type="paragraph" w:customStyle="1" w:styleId="Contenutocornice">
    <w:name w:val="Contenuto cornice"/>
    <w:basedOn w:val="Normale"/>
    <w:qFormat/>
  </w:style>
  <w:style w:type="table" w:customStyle="1" w:styleId="TableGrid">
    <w:name w:val="TableGrid"/>
    <w:rsid w:val="00FB4B99"/>
    <w:rPr>
      <w:rFonts w:eastAsiaTheme="minorEastAsia"/>
      <w:lang w:eastAsia="it-IT"/>
    </w:rPr>
    <w:tblPr>
      <w:tblCellMar>
        <w:top w:w="0" w:type="dxa"/>
        <w:left w:w="0" w:type="dxa"/>
        <w:bottom w:w="0" w:type="dxa"/>
        <w:right w:w="0" w:type="dxa"/>
      </w:tblCellMar>
    </w:tblPr>
  </w:style>
  <w:style w:type="table" w:customStyle="1" w:styleId="TableGrid1">
    <w:name w:val="TableGrid1"/>
    <w:rsid w:val="000150A4"/>
    <w:pPr>
      <w:suppressAutoHyphens w:val="0"/>
    </w:pPr>
    <w:rPr>
      <w:rFonts w:eastAsiaTheme="minorEastAsia"/>
      <w:kern w:val="0"/>
      <w:lang w:eastAsia="it-I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Bl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Lucido">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0BE9-8D7F-43D8-BA07-6FB8E407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14</Pages>
  <Words>2521</Words>
  <Characters>14376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Alvarez</dc:creator>
  <dc:description/>
  <cp:lastModifiedBy>Utente Windows</cp:lastModifiedBy>
  <cp:revision>152</cp:revision>
  <cp:lastPrinted>2024-10-01T13:10:00Z</cp:lastPrinted>
  <dcterms:created xsi:type="dcterms:W3CDTF">2024-05-12T15:49:00Z</dcterms:created>
  <dcterms:modified xsi:type="dcterms:W3CDTF">2024-10-01T13:19:00Z</dcterms:modified>
  <dc:language>it-IT</dc:language>
</cp:coreProperties>
</file>